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E0400" w14:textId="7B552E61" w:rsidR="00160F6B" w:rsidRPr="0095156F" w:rsidRDefault="00850F34" w:rsidP="00850F34">
      <w:pPr>
        <w:jc w:val="center"/>
        <w:rPr>
          <w:rFonts w:cstheme="minorHAnsi"/>
          <w:b/>
          <w:color w:val="00B0F0"/>
          <w:sz w:val="52"/>
          <w:szCs w:val="36"/>
        </w:rPr>
      </w:pPr>
      <w:r w:rsidRPr="0095156F">
        <w:rPr>
          <w:rFonts w:cstheme="minorHAnsi"/>
          <w:noProof/>
          <w:sz w:val="52"/>
          <w:szCs w:val="36"/>
          <w:lang w:eastAsia="sl-SI"/>
        </w:rPr>
        <w:drawing>
          <wp:anchor distT="0" distB="0" distL="114300" distR="114300" simplePos="0" relativeHeight="251662336" behindDoc="1" locked="0" layoutInCell="1" allowOverlap="1" wp14:anchorId="76AE8B67" wp14:editId="2126D692">
            <wp:simplePos x="0" y="0"/>
            <wp:positionH relativeFrom="column">
              <wp:posOffset>14605</wp:posOffset>
            </wp:positionH>
            <wp:positionV relativeFrom="paragraph">
              <wp:posOffset>15240</wp:posOffset>
            </wp:positionV>
            <wp:extent cx="1287780" cy="800100"/>
            <wp:effectExtent l="0" t="0" r="7620" b="0"/>
            <wp:wrapTight wrapText="bothSides">
              <wp:wrapPolygon edited="0">
                <wp:start x="8308" y="0"/>
                <wp:lineTo x="4154" y="0"/>
                <wp:lineTo x="639" y="3600"/>
                <wp:lineTo x="0" y="19029"/>
                <wp:lineTo x="1917" y="20571"/>
                <wp:lineTo x="4473" y="21086"/>
                <wp:lineTo x="10864" y="21086"/>
                <wp:lineTo x="16935" y="20571"/>
                <wp:lineTo x="21408" y="19029"/>
                <wp:lineTo x="21408" y="16457"/>
                <wp:lineTo x="19811" y="10800"/>
                <wp:lineTo x="19172" y="7714"/>
                <wp:lineTo x="14698" y="2571"/>
                <wp:lineTo x="11503" y="0"/>
                <wp:lineTo x="8308" y="0"/>
              </wp:wrapPolygon>
            </wp:wrapTight>
            <wp:docPr id="2" name="Slika 2" descr="Magnezij in hrana | Magnezij.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Magnezij in hrana | Magnezij.s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156F">
        <w:rPr>
          <w:rFonts w:cstheme="minorHAnsi"/>
          <w:noProof/>
          <w:sz w:val="36"/>
          <w:lang w:eastAsia="sl-SI"/>
        </w:rPr>
        <w:drawing>
          <wp:anchor distT="0" distB="0" distL="114300" distR="114300" simplePos="0" relativeHeight="251661312" behindDoc="1" locked="0" layoutInCell="1" allowOverlap="1" wp14:anchorId="6A026518" wp14:editId="78ED438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48055" cy="1083945"/>
            <wp:effectExtent l="0" t="0" r="0" b="0"/>
            <wp:wrapTight wrapText="bothSides">
              <wp:wrapPolygon edited="0">
                <wp:start x="8246" y="0"/>
                <wp:lineTo x="5642" y="1518"/>
                <wp:lineTo x="1302" y="5315"/>
                <wp:lineTo x="1302" y="9870"/>
                <wp:lineTo x="3038" y="12907"/>
                <wp:lineTo x="5208" y="12907"/>
                <wp:lineTo x="5208" y="20879"/>
                <wp:lineTo x="9115" y="20879"/>
                <wp:lineTo x="14757" y="18981"/>
                <wp:lineTo x="17795" y="15185"/>
                <wp:lineTo x="18663" y="12907"/>
                <wp:lineTo x="20833" y="8731"/>
                <wp:lineTo x="20833" y="5694"/>
                <wp:lineTo x="15625" y="1139"/>
                <wp:lineTo x="13455" y="0"/>
                <wp:lineTo x="8246" y="0"/>
              </wp:wrapPolygon>
            </wp:wrapTight>
            <wp:docPr id="4" name="Slika 4" descr="https://os-mojstrana.si/wp-content/uploads/2023/06/Artboard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s-mojstrana.si/wp-content/uploads/2023/06/Artboard-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108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0F6B" w:rsidRPr="0095156F">
        <w:rPr>
          <w:rFonts w:cstheme="minorHAnsi"/>
          <w:b/>
          <w:color w:val="538135" w:themeColor="accent6" w:themeShade="BF"/>
          <w:sz w:val="72"/>
          <w:szCs w:val="32"/>
        </w:rPr>
        <w:t>JEDILNIK   (</w:t>
      </w:r>
      <w:r w:rsidR="008C1D03" w:rsidRPr="0095156F">
        <w:rPr>
          <w:rFonts w:cstheme="minorHAnsi"/>
          <w:b/>
          <w:color w:val="538135" w:themeColor="accent6" w:themeShade="BF"/>
          <w:sz w:val="72"/>
          <w:szCs w:val="32"/>
        </w:rPr>
        <w:t>1</w:t>
      </w:r>
      <w:r w:rsidR="004022C5">
        <w:rPr>
          <w:rFonts w:cstheme="minorHAnsi"/>
          <w:b/>
          <w:color w:val="538135" w:themeColor="accent6" w:themeShade="BF"/>
          <w:sz w:val="72"/>
          <w:szCs w:val="32"/>
        </w:rPr>
        <w:t>2</w:t>
      </w:r>
      <w:r w:rsidR="00160F6B" w:rsidRPr="0095156F">
        <w:rPr>
          <w:rFonts w:cstheme="minorHAnsi"/>
          <w:b/>
          <w:color w:val="538135" w:themeColor="accent6" w:themeShade="BF"/>
          <w:sz w:val="72"/>
          <w:szCs w:val="32"/>
        </w:rPr>
        <w:t>.</w:t>
      </w:r>
      <w:r w:rsidR="00134843" w:rsidRPr="0095156F">
        <w:rPr>
          <w:rFonts w:cstheme="minorHAnsi"/>
          <w:b/>
          <w:color w:val="538135" w:themeColor="accent6" w:themeShade="BF"/>
          <w:sz w:val="72"/>
          <w:szCs w:val="32"/>
        </w:rPr>
        <w:t xml:space="preserve"> </w:t>
      </w:r>
      <w:r w:rsidR="00BD5FF3" w:rsidRPr="0095156F">
        <w:rPr>
          <w:rFonts w:cstheme="minorHAnsi"/>
          <w:b/>
          <w:color w:val="538135" w:themeColor="accent6" w:themeShade="BF"/>
          <w:sz w:val="72"/>
          <w:szCs w:val="32"/>
        </w:rPr>
        <w:t>10</w:t>
      </w:r>
      <w:r w:rsidR="00160F6B" w:rsidRPr="0095156F">
        <w:rPr>
          <w:rFonts w:cstheme="minorHAnsi"/>
          <w:b/>
          <w:color w:val="538135" w:themeColor="accent6" w:themeShade="BF"/>
          <w:sz w:val="72"/>
          <w:szCs w:val="32"/>
        </w:rPr>
        <w:t>.</w:t>
      </w:r>
      <w:r w:rsidR="00134843" w:rsidRPr="0095156F">
        <w:rPr>
          <w:rFonts w:cstheme="minorHAnsi"/>
          <w:b/>
          <w:color w:val="538135" w:themeColor="accent6" w:themeShade="BF"/>
          <w:sz w:val="72"/>
          <w:szCs w:val="32"/>
        </w:rPr>
        <w:t xml:space="preserve"> </w:t>
      </w:r>
      <w:r w:rsidR="00160F6B" w:rsidRPr="0095156F">
        <w:rPr>
          <w:rFonts w:cstheme="minorHAnsi"/>
          <w:b/>
          <w:color w:val="538135" w:themeColor="accent6" w:themeShade="BF"/>
          <w:sz w:val="72"/>
          <w:szCs w:val="32"/>
        </w:rPr>
        <w:t>─</w:t>
      </w:r>
      <w:r w:rsidR="00134843" w:rsidRPr="0095156F">
        <w:rPr>
          <w:rFonts w:cstheme="minorHAnsi"/>
          <w:b/>
          <w:color w:val="538135" w:themeColor="accent6" w:themeShade="BF"/>
          <w:sz w:val="72"/>
          <w:szCs w:val="32"/>
        </w:rPr>
        <w:t xml:space="preserve"> </w:t>
      </w:r>
      <w:r w:rsidR="008C1D03" w:rsidRPr="0095156F">
        <w:rPr>
          <w:rFonts w:cstheme="minorHAnsi"/>
          <w:b/>
          <w:color w:val="538135" w:themeColor="accent6" w:themeShade="BF"/>
          <w:sz w:val="72"/>
          <w:szCs w:val="32"/>
        </w:rPr>
        <w:t>1</w:t>
      </w:r>
      <w:r w:rsidR="004022C5">
        <w:rPr>
          <w:rFonts w:cstheme="minorHAnsi"/>
          <w:b/>
          <w:color w:val="538135" w:themeColor="accent6" w:themeShade="BF"/>
          <w:sz w:val="72"/>
          <w:szCs w:val="32"/>
        </w:rPr>
        <w:t>6</w:t>
      </w:r>
      <w:r w:rsidR="00160F6B" w:rsidRPr="0095156F">
        <w:rPr>
          <w:rFonts w:cstheme="minorHAnsi"/>
          <w:b/>
          <w:color w:val="538135" w:themeColor="accent6" w:themeShade="BF"/>
          <w:sz w:val="72"/>
          <w:szCs w:val="32"/>
        </w:rPr>
        <w:t>.</w:t>
      </w:r>
      <w:r w:rsidR="00134843" w:rsidRPr="0095156F">
        <w:rPr>
          <w:rFonts w:cstheme="minorHAnsi"/>
          <w:b/>
          <w:color w:val="538135" w:themeColor="accent6" w:themeShade="BF"/>
          <w:sz w:val="72"/>
          <w:szCs w:val="32"/>
        </w:rPr>
        <w:t xml:space="preserve"> </w:t>
      </w:r>
      <w:r w:rsidR="005D12AA" w:rsidRPr="0095156F">
        <w:rPr>
          <w:rFonts w:cstheme="minorHAnsi"/>
          <w:b/>
          <w:color w:val="538135" w:themeColor="accent6" w:themeShade="BF"/>
          <w:sz w:val="72"/>
          <w:szCs w:val="32"/>
        </w:rPr>
        <w:t>10</w:t>
      </w:r>
      <w:r w:rsidR="00160F6B" w:rsidRPr="0095156F">
        <w:rPr>
          <w:rFonts w:cstheme="minorHAnsi"/>
          <w:b/>
          <w:color w:val="538135" w:themeColor="accent6" w:themeShade="BF"/>
          <w:sz w:val="72"/>
          <w:szCs w:val="32"/>
        </w:rPr>
        <w:t>.</w:t>
      </w:r>
      <w:r w:rsidR="00134843" w:rsidRPr="0095156F">
        <w:rPr>
          <w:rFonts w:cstheme="minorHAnsi"/>
          <w:b/>
          <w:color w:val="538135" w:themeColor="accent6" w:themeShade="BF"/>
          <w:sz w:val="72"/>
          <w:szCs w:val="32"/>
        </w:rPr>
        <w:t xml:space="preserve"> </w:t>
      </w:r>
      <w:r w:rsidR="00160F6B" w:rsidRPr="0095156F">
        <w:rPr>
          <w:rFonts w:cstheme="minorHAnsi"/>
          <w:b/>
          <w:color w:val="538135" w:themeColor="accent6" w:themeShade="BF"/>
          <w:sz w:val="72"/>
          <w:szCs w:val="32"/>
        </w:rPr>
        <w:t>202</w:t>
      </w:r>
      <w:r w:rsidR="004022C5">
        <w:rPr>
          <w:rFonts w:cstheme="minorHAnsi"/>
          <w:b/>
          <w:color w:val="538135" w:themeColor="accent6" w:themeShade="BF"/>
          <w:sz w:val="72"/>
          <w:szCs w:val="32"/>
        </w:rPr>
        <w:t>6</w:t>
      </w:r>
      <w:r w:rsidR="00160F6B" w:rsidRPr="0095156F">
        <w:rPr>
          <w:rFonts w:cstheme="minorHAnsi"/>
          <w:b/>
          <w:color w:val="538135" w:themeColor="accent6" w:themeShade="BF"/>
          <w:sz w:val="72"/>
          <w:szCs w:val="32"/>
        </w:rPr>
        <w:t>)</w:t>
      </w:r>
    </w:p>
    <w:tbl>
      <w:tblPr>
        <w:tblStyle w:val="Tabelamrea"/>
        <w:tblW w:w="13887" w:type="dxa"/>
        <w:tblInd w:w="0" w:type="dxa"/>
        <w:tblLook w:val="04A0" w:firstRow="1" w:lastRow="0" w:firstColumn="1" w:lastColumn="0" w:noHBand="0" w:noVBand="1"/>
      </w:tblPr>
      <w:tblGrid>
        <w:gridCol w:w="2122"/>
        <w:gridCol w:w="4016"/>
        <w:gridCol w:w="4016"/>
        <w:gridCol w:w="3733"/>
      </w:tblGrid>
      <w:tr w:rsidR="00160F6B" w:rsidRPr="0095156F" w14:paraId="667A25A7" w14:textId="77777777" w:rsidTr="007D44B5">
        <w:trPr>
          <w:trHeight w:val="77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64AC2C6B" w14:textId="77777777" w:rsidR="00160F6B" w:rsidRPr="0095156F" w:rsidRDefault="00160F6B" w:rsidP="00134843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0FC75" w14:textId="77777777" w:rsidR="00160F6B" w:rsidRPr="0095156F" w:rsidRDefault="00160F6B" w:rsidP="00134843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5156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MALICA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1EA72" w14:textId="77777777" w:rsidR="00160F6B" w:rsidRPr="0095156F" w:rsidRDefault="00160F6B" w:rsidP="00134843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5156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KOSILO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BFE5D" w14:textId="77777777" w:rsidR="00160F6B" w:rsidRPr="0095156F" w:rsidRDefault="00160F6B" w:rsidP="00134843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5156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POPOLDANSKA MALICA</w:t>
            </w:r>
          </w:p>
        </w:tc>
      </w:tr>
      <w:tr w:rsidR="0095156F" w:rsidRPr="0095156F" w14:paraId="324D2C84" w14:textId="77777777" w:rsidTr="007D44B5">
        <w:trPr>
          <w:trHeight w:val="813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358C6" w14:textId="77777777" w:rsidR="0095156F" w:rsidRPr="0095156F" w:rsidRDefault="0095156F" w:rsidP="0095156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5156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PONEDELJEK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18D5A" w14:textId="0AA57B29" w:rsidR="0095156F" w:rsidRPr="0095156F" w:rsidRDefault="0095156F" w:rsidP="0095156F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95156F">
              <w:rPr>
                <w:rFonts w:cstheme="minorHAnsi"/>
                <w:b/>
                <w:sz w:val="24"/>
                <w:szCs w:val="24"/>
              </w:rPr>
              <w:t>polbeli kruh</w:t>
            </w:r>
            <w:r w:rsidRPr="0095156F">
              <w:rPr>
                <w:rFonts w:cstheme="minorHAnsi"/>
                <w:b/>
                <w:sz w:val="24"/>
                <w:szCs w:val="24"/>
                <w:vertAlign w:val="superscript"/>
              </w:rPr>
              <w:t>1</w:t>
            </w:r>
            <w:r w:rsidRPr="0095156F">
              <w:rPr>
                <w:rFonts w:cstheme="minorHAnsi"/>
                <w:b/>
                <w:sz w:val="24"/>
                <w:szCs w:val="24"/>
              </w:rPr>
              <w:t xml:space="preserve">, </w:t>
            </w:r>
            <w:r w:rsidR="004022C5">
              <w:rPr>
                <w:rFonts w:cstheme="minorHAnsi"/>
                <w:b/>
                <w:sz w:val="24"/>
                <w:szCs w:val="24"/>
              </w:rPr>
              <w:t>zeliščni namaz</w:t>
            </w:r>
            <w:r w:rsidR="004022C5">
              <w:rPr>
                <w:rFonts w:cstheme="minorHAnsi"/>
                <w:b/>
                <w:sz w:val="24"/>
                <w:szCs w:val="24"/>
                <w:vertAlign w:val="superscript"/>
              </w:rPr>
              <w:t>1</w:t>
            </w:r>
            <w:r w:rsidRPr="0095156F">
              <w:rPr>
                <w:rFonts w:cstheme="minorHAnsi"/>
                <w:b/>
                <w:sz w:val="24"/>
                <w:szCs w:val="24"/>
              </w:rPr>
              <w:t xml:space="preserve">, </w:t>
            </w:r>
            <w:r w:rsidR="004022C5">
              <w:rPr>
                <w:rFonts w:cstheme="minorHAnsi"/>
                <w:b/>
                <w:sz w:val="24"/>
                <w:szCs w:val="24"/>
              </w:rPr>
              <w:t>sadje</w:t>
            </w:r>
            <w:r w:rsidRPr="0095156F">
              <w:rPr>
                <w:rFonts w:cstheme="minorHAnsi"/>
                <w:b/>
                <w:sz w:val="24"/>
                <w:szCs w:val="24"/>
              </w:rPr>
              <w:t>, planinski čaj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8A569" w14:textId="77777777" w:rsidR="0095156F" w:rsidRPr="0095156F" w:rsidRDefault="0095156F" w:rsidP="0095156F">
            <w:pPr>
              <w:spacing w:line="240" w:lineRule="auto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95156F">
              <w:rPr>
                <w:rFonts w:cstheme="minorHAnsi"/>
                <w:b/>
                <w:color w:val="000000" w:themeColor="text1"/>
                <w:sz w:val="24"/>
                <w:szCs w:val="24"/>
              </w:rPr>
              <w:t>goveja juha</w:t>
            </w:r>
            <w:r w:rsidRPr="0095156F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1,3,9</w:t>
            </w:r>
            <w:r w:rsidRPr="0095156F">
              <w:rPr>
                <w:rFonts w:cstheme="minorHAnsi"/>
                <w:b/>
                <w:color w:val="000000" w:themeColor="text1"/>
                <w:sz w:val="24"/>
                <w:szCs w:val="24"/>
              </w:rPr>
              <w:t>, govnač</w:t>
            </w:r>
            <w:r w:rsidRPr="0095156F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95156F">
              <w:rPr>
                <w:rFonts w:cstheme="minorHAnsi"/>
                <w:b/>
                <w:color w:val="000000" w:themeColor="text1"/>
                <w:sz w:val="24"/>
                <w:szCs w:val="24"/>
              </w:rPr>
              <w:t>, kuhana govedina, sadni napitek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EA6AE" w14:textId="01C159AB" w:rsidR="0095156F" w:rsidRPr="0095156F" w:rsidRDefault="0095156F" w:rsidP="0095156F">
            <w:pPr>
              <w:rPr>
                <w:rFonts w:cstheme="minorHAnsi"/>
                <w:b/>
                <w:color w:val="000000" w:themeColor="text1"/>
                <w:sz w:val="24"/>
              </w:rPr>
            </w:pPr>
            <w:r w:rsidRPr="0095156F">
              <w:rPr>
                <w:rFonts w:cstheme="minorHAnsi"/>
                <w:b/>
                <w:color w:val="000000" w:themeColor="text1"/>
                <w:sz w:val="24"/>
              </w:rPr>
              <w:t>polbeli kruh</w:t>
            </w:r>
            <w:r w:rsidRPr="0095156F">
              <w:rPr>
                <w:rFonts w:cstheme="minorHAnsi"/>
                <w:b/>
                <w:color w:val="000000" w:themeColor="text1"/>
                <w:sz w:val="24"/>
                <w:vertAlign w:val="superscript"/>
              </w:rPr>
              <w:t>1</w:t>
            </w:r>
            <w:r w:rsidRPr="0095156F">
              <w:rPr>
                <w:rFonts w:cstheme="minorHAnsi"/>
                <w:b/>
                <w:color w:val="000000" w:themeColor="text1"/>
                <w:sz w:val="24"/>
              </w:rPr>
              <w:t xml:space="preserve">, </w:t>
            </w:r>
            <w:r w:rsidR="004022C5">
              <w:rPr>
                <w:rFonts w:cstheme="minorHAnsi"/>
                <w:b/>
                <w:color w:val="000000" w:themeColor="text1"/>
                <w:sz w:val="24"/>
              </w:rPr>
              <w:t>sadje</w:t>
            </w:r>
            <w:r w:rsidRPr="0095156F">
              <w:rPr>
                <w:rFonts w:cstheme="minorHAnsi"/>
                <w:b/>
                <w:color w:val="000000" w:themeColor="text1"/>
                <w:sz w:val="24"/>
              </w:rPr>
              <w:t>, voda</w:t>
            </w:r>
          </w:p>
        </w:tc>
      </w:tr>
      <w:tr w:rsidR="0095156F" w:rsidRPr="0095156F" w14:paraId="38907844" w14:textId="77777777" w:rsidTr="007D44B5">
        <w:trPr>
          <w:trHeight w:val="90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18C7C" w14:textId="77777777" w:rsidR="0095156F" w:rsidRPr="0095156F" w:rsidRDefault="0095156F" w:rsidP="0095156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5156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TOREK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7444C" w14:textId="67CB8C25" w:rsidR="0095156F" w:rsidRPr="0095156F" w:rsidRDefault="0095156F" w:rsidP="0095156F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95156F">
              <w:rPr>
                <w:rFonts w:cstheme="minorHAnsi"/>
                <w:b/>
                <w:sz w:val="24"/>
                <w:szCs w:val="24"/>
              </w:rPr>
              <w:t>čokolešnik</w:t>
            </w:r>
            <w:r w:rsidRPr="0095156F">
              <w:rPr>
                <w:rFonts w:cstheme="minorHAnsi"/>
                <w:b/>
                <w:sz w:val="24"/>
                <w:szCs w:val="24"/>
                <w:vertAlign w:val="superscript"/>
              </w:rPr>
              <w:t>7</w:t>
            </w:r>
            <w:r w:rsidRPr="0095156F">
              <w:rPr>
                <w:rFonts w:cstheme="minorHAnsi"/>
                <w:b/>
                <w:sz w:val="24"/>
                <w:szCs w:val="24"/>
              </w:rPr>
              <w:t xml:space="preserve">, </w:t>
            </w:r>
            <w:r w:rsidR="004022C5">
              <w:rPr>
                <w:rFonts w:cstheme="minorHAnsi"/>
                <w:b/>
                <w:sz w:val="24"/>
                <w:szCs w:val="24"/>
              </w:rPr>
              <w:t>sadje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3C384" w14:textId="273F54DA" w:rsidR="0095156F" w:rsidRPr="0095156F" w:rsidRDefault="004022C5" w:rsidP="0095156F">
            <w:pPr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95156F">
              <w:rPr>
                <w:rFonts w:cstheme="minorHAnsi"/>
                <w:b/>
                <w:color w:val="000000" w:themeColor="text1"/>
                <w:sz w:val="24"/>
                <w:szCs w:val="24"/>
              </w:rPr>
              <w:t>goveja juha</w:t>
            </w:r>
            <w:r w:rsidRPr="0095156F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1,3,9</w:t>
            </w:r>
            <w:r w:rsidR="0095156F" w:rsidRPr="0095156F">
              <w:rPr>
                <w:rFonts w:cstheme="minorHAnsi"/>
                <w:b/>
                <w:color w:val="000000" w:themeColor="text1"/>
                <w:sz w:val="24"/>
                <w:szCs w:val="24"/>
              </w:rPr>
              <w:t>,testenine z bolonjsko omako</w:t>
            </w:r>
            <w:r w:rsidR="0095156F" w:rsidRPr="0095156F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="0095156F" w:rsidRPr="0095156F">
              <w:rPr>
                <w:rFonts w:cstheme="minorHAnsi"/>
                <w:b/>
                <w:color w:val="000000" w:themeColor="text1"/>
                <w:sz w:val="24"/>
                <w:szCs w:val="24"/>
              </w:rPr>
              <w:t>, zelena solata, voda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89B9" w14:textId="77777777" w:rsidR="0095156F" w:rsidRPr="0095156F" w:rsidRDefault="0095156F" w:rsidP="0095156F">
            <w:pPr>
              <w:rPr>
                <w:rFonts w:cstheme="minorHAnsi"/>
                <w:b/>
                <w:color w:val="000000" w:themeColor="text1"/>
                <w:sz w:val="24"/>
              </w:rPr>
            </w:pPr>
            <w:r w:rsidRPr="0095156F">
              <w:rPr>
                <w:rFonts w:cstheme="minorHAnsi"/>
                <w:b/>
                <w:color w:val="000000" w:themeColor="text1"/>
                <w:sz w:val="24"/>
              </w:rPr>
              <w:t>polbeli kruh</w:t>
            </w:r>
            <w:r w:rsidRPr="0095156F">
              <w:rPr>
                <w:rFonts w:cstheme="minorHAnsi"/>
                <w:b/>
                <w:color w:val="000000" w:themeColor="text1"/>
                <w:sz w:val="24"/>
                <w:vertAlign w:val="superscript"/>
              </w:rPr>
              <w:t>1</w:t>
            </w:r>
            <w:r w:rsidRPr="0095156F">
              <w:rPr>
                <w:rFonts w:cstheme="minorHAnsi"/>
                <w:b/>
                <w:color w:val="000000" w:themeColor="text1"/>
                <w:sz w:val="24"/>
              </w:rPr>
              <w:t>,</w:t>
            </w:r>
            <w:r>
              <w:rPr>
                <w:rFonts w:cstheme="minorHAnsi"/>
                <w:b/>
                <w:color w:val="000000" w:themeColor="text1"/>
                <w:sz w:val="24"/>
              </w:rPr>
              <w:t xml:space="preserve"> </w:t>
            </w:r>
            <w:r w:rsidRPr="0095156F">
              <w:rPr>
                <w:rFonts w:cstheme="minorHAnsi"/>
                <w:b/>
                <w:color w:val="000000" w:themeColor="text1"/>
                <w:sz w:val="24"/>
              </w:rPr>
              <w:t>pašteta</w:t>
            </w:r>
            <w:r w:rsidRPr="0095156F">
              <w:rPr>
                <w:rFonts w:cstheme="minorHAnsi"/>
                <w:b/>
                <w:color w:val="000000" w:themeColor="text1"/>
                <w:sz w:val="24"/>
                <w:vertAlign w:val="superscript"/>
              </w:rPr>
              <w:t>6,7</w:t>
            </w:r>
            <w:r w:rsidRPr="0095156F">
              <w:rPr>
                <w:rFonts w:cstheme="minorHAnsi"/>
                <w:b/>
                <w:color w:val="000000" w:themeColor="text1"/>
                <w:sz w:val="24"/>
              </w:rPr>
              <w:t>,  voda</w:t>
            </w:r>
          </w:p>
        </w:tc>
      </w:tr>
      <w:tr w:rsidR="0095156F" w:rsidRPr="0095156F" w14:paraId="3B9869A0" w14:textId="77777777" w:rsidTr="007D44B5">
        <w:trPr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29E6C" w14:textId="77777777" w:rsidR="0095156F" w:rsidRPr="0095156F" w:rsidRDefault="0095156F" w:rsidP="0095156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5156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SREDA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46747" w14:textId="33AC4747" w:rsidR="0095156F" w:rsidRPr="0095156F" w:rsidRDefault="0095156F" w:rsidP="0095156F">
            <w:pPr>
              <w:rPr>
                <w:rFonts w:cstheme="minorHAnsi"/>
                <w:b/>
                <w:sz w:val="24"/>
                <w:szCs w:val="24"/>
              </w:rPr>
            </w:pPr>
            <w:r w:rsidRPr="0095156F">
              <w:rPr>
                <w:rFonts w:cstheme="minorHAnsi"/>
                <w:b/>
                <w:sz w:val="24"/>
                <w:szCs w:val="24"/>
              </w:rPr>
              <w:t>štručka šunka-sir</w:t>
            </w:r>
            <w:r w:rsidRPr="0095156F">
              <w:rPr>
                <w:rFonts w:cstheme="minorHAnsi"/>
                <w:b/>
                <w:sz w:val="24"/>
                <w:szCs w:val="24"/>
                <w:vertAlign w:val="superscript"/>
              </w:rPr>
              <w:t>1,7</w:t>
            </w:r>
            <w:r w:rsidRPr="0095156F">
              <w:rPr>
                <w:rFonts w:cstheme="minorHAnsi"/>
                <w:b/>
                <w:sz w:val="24"/>
                <w:szCs w:val="24"/>
              </w:rPr>
              <w:t xml:space="preserve">, </w:t>
            </w:r>
            <w:r w:rsidR="004022C5">
              <w:rPr>
                <w:rFonts w:cstheme="minorHAnsi"/>
                <w:b/>
                <w:sz w:val="24"/>
                <w:szCs w:val="24"/>
              </w:rPr>
              <w:t>sadje</w:t>
            </w:r>
            <w:r w:rsidRPr="0095156F">
              <w:rPr>
                <w:rFonts w:cstheme="minorHAnsi"/>
                <w:b/>
                <w:sz w:val="24"/>
                <w:szCs w:val="24"/>
              </w:rPr>
              <w:t>, planinski čaj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B0B06" w14:textId="4139AB83" w:rsidR="0095156F" w:rsidRPr="0095156F" w:rsidRDefault="004022C5" w:rsidP="0095156F">
            <w:pPr>
              <w:spacing w:line="240" w:lineRule="auto"/>
              <w:rPr>
                <w:rFonts w:cstheme="minorHAnsi"/>
                <w:b/>
                <w:color w:val="00B0F0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bučna</w:t>
            </w:r>
            <w:r w:rsidR="0095156F" w:rsidRPr="0095156F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juha,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95156F" w:rsidRPr="0095156F">
              <w:rPr>
                <w:rFonts w:cstheme="minorHAnsi"/>
                <w:b/>
                <w:color w:val="000000" w:themeColor="text1"/>
                <w:sz w:val="24"/>
                <w:szCs w:val="24"/>
              </w:rPr>
              <w:t>puranja pečenka v naravni omaki, riž, zelena solata, sadni napitek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2C550" w14:textId="77777777" w:rsidR="0095156F" w:rsidRPr="0095156F" w:rsidRDefault="0095156F" w:rsidP="0095156F">
            <w:pPr>
              <w:rPr>
                <w:rFonts w:cstheme="minorHAnsi"/>
                <w:b/>
                <w:color w:val="000000" w:themeColor="text1"/>
                <w:sz w:val="24"/>
              </w:rPr>
            </w:pPr>
            <w:r w:rsidRPr="0095156F">
              <w:rPr>
                <w:rFonts w:cstheme="minorHAnsi"/>
                <w:b/>
                <w:color w:val="000000" w:themeColor="text1"/>
                <w:sz w:val="24"/>
              </w:rPr>
              <w:t>čokoladni puding</w:t>
            </w:r>
            <w:r w:rsidRPr="0095156F">
              <w:rPr>
                <w:rFonts w:cstheme="minorHAnsi"/>
                <w:b/>
                <w:color w:val="000000" w:themeColor="text1"/>
                <w:sz w:val="24"/>
                <w:vertAlign w:val="superscript"/>
              </w:rPr>
              <w:t>1</w:t>
            </w:r>
            <w:r w:rsidRPr="0095156F">
              <w:rPr>
                <w:rFonts w:cstheme="minorHAnsi"/>
                <w:b/>
                <w:color w:val="000000" w:themeColor="text1"/>
                <w:sz w:val="24"/>
              </w:rPr>
              <w:t>,  voda</w:t>
            </w:r>
          </w:p>
        </w:tc>
      </w:tr>
      <w:tr w:rsidR="0095156F" w:rsidRPr="0095156F" w14:paraId="7001215B" w14:textId="77777777" w:rsidTr="007D44B5">
        <w:trPr>
          <w:trHeight w:val="90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8F79D" w14:textId="77777777" w:rsidR="0095156F" w:rsidRPr="0095156F" w:rsidRDefault="0095156F" w:rsidP="0095156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5156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ČETRTEK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02FBC" w14:textId="664F99DF" w:rsidR="0095156F" w:rsidRPr="0095156F" w:rsidRDefault="0095156F" w:rsidP="0095156F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95156F">
              <w:rPr>
                <w:rFonts w:cstheme="minorHAnsi"/>
                <w:b/>
                <w:sz w:val="24"/>
                <w:szCs w:val="24"/>
              </w:rPr>
              <w:t>skuta s podloženim sadjem</w:t>
            </w:r>
            <w:r w:rsidRPr="0095156F">
              <w:rPr>
                <w:rFonts w:cstheme="minorHAnsi"/>
                <w:b/>
                <w:sz w:val="24"/>
                <w:szCs w:val="24"/>
                <w:vertAlign w:val="superscript"/>
              </w:rPr>
              <w:t>7</w:t>
            </w:r>
            <w:r w:rsidRPr="0095156F">
              <w:rPr>
                <w:rFonts w:cstheme="minorHAnsi"/>
                <w:b/>
                <w:sz w:val="24"/>
                <w:szCs w:val="24"/>
              </w:rPr>
              <w:t xml:space="preserve">, polnozrnata štručka, </w:t>
            </w:r>
            <w:r w:rsidR="004022C5">
              <w:rPr>
                <w:rFonts w:cstheme="minorHAnsi"/>
                <w:b/>
                <w:sz w:val="24"/>
                <w:szCs w:val="24"/>
              </w:rPr>
              <w:t>sadje</w:t>
            </w:r>
            <w:r w:rsidRPr="0095156F">
              <w:rPr>
                <w:rFonts w:cstheme="minorHAnsi"/>
                <w:b/>
                <w:sz w:val="24"/>
                <w:szCs w:val="24"/>
              </w:rPr>
              <w:t>, šipkov čaj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3EFC6" w14:textId="283EE743" w:rsidR="0095156F" w:rsidRPr="0095156F" w:rsidRDefault="004022C5" w:rsidP="0095156F">
            <w:pPr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brokolijeva</w:t>
            </w:r>
            <w:r w:rsidR="0095156F" w:rsidRPr="0095156F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juha, pražen krompir, pečenka v omaki, kuhan korenček, zelena solata, voda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26CC6" w14:textId="77777777" w:rsidR="0095156F" w:rsidRPr="0095156F" w:rsidRDefault="0095156F" w:rsidP="0095156F">
            <w:pPr>
              <w:rPr>
                <w:rFonts w:cstheme="minorHAnsi"/>
                <w:b/>
                <w:color w:val="000000" w:themeColor="text1"/>
                <w:sz w:val="24"/>
              </w:rPr>
            </w:pPr>
            <w:r w:rsidRPr="0095156F">
              <w:rPr>
                <w:rFonts w:cstheme="minorHAnsi"/>
                <w:b/>
                <w:color w:val="000000" w:themeColor="text1"/>
                <w:sz w:val="24"/>
              </w:rPr>
              <w:t>polbeli kruh</w:t>
            </w:r>
            <w:r w:rsidRPr="0095156F">
              <w:rPr>
                <w:rFonts w:cstheme="minorHAnsi"/>
                <w:b/>
                <w:color w:val="000000" w:themeColor="text1"/>
                <w:sz w:val="24"/>
                <w:vertAlign w:val="superscript"/>
              </w:rPr>
              <w:t>1</w:t>
            </w:r>
            <w:r w:rsidRPr="0095156F">
              <w:rPr>
                <w:rFonts w:cstheme="minorHAnsi"/>
                <w:b/>
                <w:color w:val="000000" w:themeColor="text1"/>
                <w:sz w:val="24"/>
              </w:rPr>
              <w:t>, rezina sira</w:t>
            </w:r>
            <w:r w:rsidRPr="0095156F">
              <w:rPr>
                <w:rFonts w:cstheme="minorHAnsi"/>
                <w:b/>
                <w:color w:val="000000" w:themeColor="text1"/>
                <w:sz w:val="24"/>
                <w:vertAlign w:val="superscript"/>
              </w:rPr>
              <w:t>7</w:t>
            </w:r>
            <w:r w:rsidRPr="0095156F">
              <w:rPr>
                <w:rFonts w:cstheme="minorHAnsi"/>
                <w:b/>
                <w:color w:val="000000" w:themeColor="text1"/>
                <w:sz w:val="24"/>
              </w:rPr>
              <w:t>, voda</w:t>
            </w:r>
          </w:p>
          <w:p w14:paraId="3CF3CCB5" w14:textId="77777777" w:rsidR="0095156F" w:rsidRPr="0095156F" w:rsidRDefault="0095156F" w:rsidP="0095156F">
            <w:pPr>
              <w:rPr>
                <w:rFonts w:cstheme="minorHAnsi"/>
                <w:b/>
                <w:color w:val="000000" w:themeColor="text1"/>
                <w:sz w:val="24"/>
              </w:rPr>
            </w:pPr>
          </w:p>
        </w:tc>
      </w:tr>
      <w:tr w:rsidR="0095156F" w:rsidRPr="0095156F" w14:paraId="5B18A3E9" w14:textId="77777777" w:rsidTr="007D44B5">
        <w:trPr>
          <w:trHeight w:val="70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98595" w14:textId="77777777" w:rsidR="0095156F" w:rsidRPr="0095156F" w:rsidRDefault="0095156F" w:rsidP="0095156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5156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PETEK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6AA20" w14:textId="58F7F2DF" w:rsidR="0095156F" w:rsidRPr="0095156F" w:rsidRDefault="0095156F" w:rsidP="0095156F">
            <w:pPr>
              <w:rPr>
                <w:rFonts w:cstheme="minorHAnsi"/>
                <w:b/>
                <w:sz w:val="24"/>
                <w:szCs w:val="24"/>
              </w:rPr>
            </w:pPr>
            <w:r w:rsidRPr="0095156F">
              <w:rPr>
                <w:rFonts w:cstheme="minorHAnsi"/>
                <w:b/>
                <w:color w:val="000000" w:themeColor="text1"/>
                <w:sz w:val="24"/>
                <w:szCs w:val="24"/>
              </w:rPr>
              <w:t>skutni burek</w:t>
            </w:r>
            <w:r w:rsidRPr="0095156F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1,7</w:t>
            </w:r>
            <w:r w:rsidRPr="0095156F">
              <w:rPr>
                <w:rFonts w:cstheme="minorHAnsi"/>
                <w:b/>
                <w:color w:val="000000" w:themeColor="text1"/>
                <w:sz w:val="24"/>
                <w:szCs w:val="24"/>
              </w:rPr>
              <w:t>, navadni tekoči jogurt</w:t>
            </w:r>
            <w:r w:rsidRPr="0095156F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7</w:t>
            </w:r>
            <w:r w:rsidRPr="0095156F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, </w:t>
            </w:r>
            <w:r w:rsidR="004022C5">
              <w:rPr>
                <w:rFonts w:cstheme="minorHAnsi"/>
                <w:b/>
                <w:color w:val="000000" w:themeColor="text1"/>
                <w:sz w:val="24"/>
                <w:szCs w:val="24"/>
              </w:rPr>
              <w:t>sadje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7759" w14:textId="11321BD4" w:rsidR="0095156F" w:rsidRPr="0095156F" w:rsidRDefault="0095156F" w:rsidP="0095156F">
            <w:pPr>
              <w:rPr>
                <w:rFonts w:cstheme="minorHAnsi"/>
                <w:b/>
                <w:color w:val="00B0F0"/>
                <w:sz w:val="24"/>
                <w:szCs w:val="24"/>
                <w:vertAlign w:val="superscript"/>
              </w:rPr>
            </w:pPr>
            <w:r w:rsidRPr="0095156F">
              <w:rPr>
                <w:rFonts w:cstheme="minorHAnsi"/>
                <w:b/>
                <w:color w:val="000000" w:themeColor="text1"/>
                <w:sz w:val="24"/>
                <w:szCs w:val="24"/>
              </w:rPr>
              <w:t>fižolova enolončnica z makarončki</w:t>
            </w:r>
            <w:r w:rsidRPr="0095156F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95156F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,  </w:t>
            </w:r>
            <w:r w:rsidR="004022C5">
              <w:rPr>
                <w:rFonts w:cstheme="minorHAnsi"/>
                <w:b/>
                <w:color w:val="000000" w:themeColor="text1"/>
                <w:sz w:val="24"/>
                <w:szCs w:val="24"/>
              </w:rPr>
              <w:t>marelični cmoki</w:t>
            </w:r>
            <w:r w:rsidR="004022C5">
              <w:rPr>
                <w:rFonts w:cstheme="minorHAnsi"/>
                <w:b/>
                <w:color w:val="000000" w:themeColor="text1"/>
                <w:sz w:val="24"/>
                <w:szCs w:val="24"/>
                <w:vertAlign w:val="superscript"/>
              </w:rPr>
              <w:t>1,3</w:t>
            </w:r>
            <w:r w:rsidRPr="0095156F">
              <w:rPr>
                <w:rFonts w:cstheme="minorHAnsi"/>
                <w:b/>
                <w:color w:val="000000" w:themeColor="text1"/>
                <w:sz w:val="24"/>
                <w:szCs w:val="24"/>
              </w:rPr>
              <w:t>, sadni napitek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4767C" w14:textId="2812EFD5" w:rsidR="0095156F" w:rsidRPr="0095156F" w:rsidRDefault="0095156F" w:rsidP="0095156F">
            <w:pPr>
              <w:rPr>
                <w:rFonts w:cstheme="minorHAnsi"/>
                <w:b/>
                <w:color w:val="000000" w:themeColor="text1"/>
                <w:sz w:val="24"/>
              </w:rPr>
            </w:pPr>
            <w:r w:rsidRPr="0095156F">
              <w:rPr>
                <w:rFonts w:cstheme="minorHAnsi"/>
                <w:b/>
                <w:color w:val="000000" w:themeColor="text1"/>
                <w:sz w:val="24"/>
              </w:rPr>
              <w:t>polbeli  kruh</w:t>
            </w:r>
            <w:r w:rsidRPr="0095156F">
              <w:rPr>
                <w:rFonts w:cstheme="minorHAnsi"/>
                <w:b/>
                <w:color w:val="000000" w:themeColor="text1"/>
                <w:sz w:val="24"/>
                <w:vertAlign w:val="superscript"/>
              </w:rPr>
              <w:t>1</w:t>
            </w:r>
            <w:r w:rsidRPr="0095156F">
              <w:rPr>
                <w:rFonts w:cstheme="minorHAnsi"/>
                <w:b/>
                <w:color w:val="000000" w:themeColor="text1"/>
                <w:sz w:val="24"/>
              </w:rPr>
              <w:t xml:space="preserve">, </w:t>
            </w:r>
            <w:r w:rsidR="004022C5">
              <w:rPr>
                <w:rFonts w:cstheme="minorHAnsi"/>
                <w:b/>
                <w:color w:val="000000" w:themeColor="text1"/>
                <w:sz w:val="24"/>
              </w:rPr>
              <w:t>sadje</w:t>
            </w:r>
            <w:r w:rsidRPr="0095156F">
              <w:rPr>
                <w:rFonts w:cstheme="minorHAnsi"/>
                <w:b/>
                <w:color w:val="000000" w:themeColor="text1"/>
                <w:sz w:val="24"/>
              </w:rPr>
              <w:t>,  voda</w:t>
            </w:r>
          </w:p>
          <w:p w14:paraId="77D25520" w14:textId="77777777" w:rsidR="0095156F" w:rsidRPr="0095156F" w:rsidRDefault="0095156F" w:rsidP="0095156F">
            <w:pPr>
              <w:rPr>
                <w:rFonts w:cstheme="minorHAnsi"/>
                <w:b/>
                <w:color w:val="000000" w:themeColor="text1"/>
                <w:sz w:val="24"/>
              </w:rPr>
            </w:pPr>
          </w:p>
        </w:tc>
      </w:tr>
    </w:tbl>
    <w:p w14:paraId="5B550213" w14:textId="77777777" w:rsidR="00160F6B" w:rsidRPr="0095156F" w:rsidRDefault="00160F6B" w:rsidP="00160F6B">
      <w:pPr>
        <w:spacing w:after="0" w:line="240" w:lineRule="auto"/>
        <w:jc w:val="both"/>
        <w:rPr>
          <w:rFonts w:eastAsia="Times New Roman" w:cstheme="minorHAnsi"/>
          <w:i/>
          <w:sz w:val="18"/>
          <w:szCs w:val="18"/>
          <w:lang w:eastAsia="sl-SI"/>
        </w:rPr>
      </w:pPr>
      <w:r w:rsidRPr="0095156F">
        <w:rPr>
          <w:rFonts w:cstheme="minorHAnsi"/>
          <w:b/>
          <w:sz w:val="16"/>
          <w:szCs w:val="16"/>
        </w:rPr>
        <w:t>Alergeni:</w:t>
      </w:r>
      <w:r w:rsidRPr="0095156F">
        <w:rPr>
          <w:rFonts w:eastAsia="Times New Roman" w:cstheme="minorHAnsi"/>
          <w:i/>
          <w:sz w:val="18"/>
          <w:szCs w:val="18"/>
          <w:lang w:eastAsia="sl-SI"/>
        </w:rPr>
        <w:t xml:space="preserve"> 1: gluten (pšenica, pira, rž, ječmen, oves, </w:t>
      </w:r>
      <w:proofErr w:type="spellStart"/>
      <w:r w:rsidRPr="0095156F">
        <w:rPr>
          <w:rFonts w:eastAsia="Times New Roman" w:cstheme="minorHAnsi"/>
          <w:i/>
          <w:sz w:val="18"/>
          <w:szCs w:val="18"/>
          <w:lang w:eastAsia="sl-SI"/>
        </w:rPr>
        <w:t>kamut</w:t>
      </w:r>
      <w:proofErr w:type="spellEnd"/>
      <w:r w:rsidRPr="0095156F">
        <w:rPr>
          <w:rFonts w:eastAsia="Times New Roman" w:cstheme="minorHAnsi"/>
          <w:i/>
          <w:sz w:val="18"/>
          <w:szCs w:val="18"/>
          <w:lang w:eastAsia="sl-SI"/>
        </w:rPr>
        <w:t xml:space="preserve">), 2: raki, 3: jajca, 4: ribe, 5: arašidi, 6: soja, 7: laktoza (mleko in mlečni izdelki), 8: oreški (8a: mandlji, 8b: lešniki, 8c: orehi, 8d: indijski orehi, 8e: brazilski oreščki, 8f: pistacija, 8g: </w:t>
      </w:r>
      <w:proofErr w:type="spellStart"/>
      <w:r w:rsidRPr="0095156F">
        <w:rPr>
          <w:rFonts w:eastAsia="Times New Roman" w:cstheme="minorHAnsi"/>
          <w:i/>
          <w:sz w:val="18"/>
          <w:szCs w:val="18"/>
          <w:lang w:eastAsia="sl-SI"/>
        </w:rPr>
        <w:t>makadamija</w:t>
      </w:r>
      <w:proofErr w:type="spellEnd"/>
      <w:r w:rsidRPr="0095156F">
        <w:rPr>
          <w:rFonts w:eastAsia="Times New Roman" w:cstheme="minorHAnsi"/>
          <w:i/>
          <w:sz w:val="18"/>
          <w:szCs w:val="18"/>
          <w:lang w:eastAsia="sl-SI"/>
        </w:rPr>
        <w:t xml:space="preserve">), 9: listna zelena, 10: gorčično seme, 11: sezam, 12: žveplov dioksid in sulfiti, 13: volčji bob, 14: mehkužci  </w:t>
      </w:r>
    </w:p>
    <w:p w14:paraId="673D8A56" w14:textId="77777777" w:rsidR="00160F6B" w:rsidRPr="0095156F" w:rsidRDefault="00850F34" w:rsidP="00160F6B">
      <w:pPr>
        <w:spacing w:after="0" w:line="240" w:lineRule="auto"/>
        <w:jc w:val="both"/>
        <w:rPr>
          <w:rFonts w:eastAsia="Times New Roman" w:cstheme="minorHAnsi"/>
          <w:sz w:val="18"/>
          <w:szCs w:val="18"/>
          <w:lang w:eastAsia="sl-SI"/>
        </w:rPr>
      </w:pPr>
      <w:r w:rsidRPr="0095156F">
        <w:rPr>
          <w:rFonts w:cstheme="minorHAnsi"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1455F66" wp14:editId="1D69AA8B">
                <wp:simplePos x="0" y="0"/>
                <wp:positionH relativeFrom="column">
                  <wp:posOffset>7268845</wp:posOffset>
                </wp:positionH>
                <wp:positionV relativeFrom="paragraph">
                  <wp:posOffset>124460</wp:posOffset>
                </wp:positionV>
                <wp:extent cx="990600" cy="825500"/>
                <wp:effectExtent l="228600" t="0" r="38100" b="31750"/>
                <wp:wrapTight wrapText="bothSides">
                  <wp:wrapPolygon edited="0">
                    <wp:start x="11631" y="0"/>
                    <wp:lineTo x="-415" y="0"/>
                    <wp:lineTo x="-415" y="7975"/>
                    <wp:lineTo x="-2492" y="7975"/>
                    <wp:lineTo x="-2492" y="15951"/>
                    <wp:lineTo x="-4985" y="15951"/>
                    <wp:lineTo x="-4985" y="21932"/>
                    <wp:lineTo x="9554" y="21932"/>
                    <wp:lineTo x="12462" y="21932"/>
                    <wp:lineTo x="12877" y="21932"/>
                    <wp:lineTo x="19523" y="16449"/>
                    <wp:lineTo x="19523" y="15951"/>
                    <wp:lineTo x="22015" y="8474"/>
                    <wp:lineTo x="22015" y="7975"/>
                    <wp:lineTo x="18692" y="498"/>
                    <wp:lineTo x="18692" y="0"/>
                    <wp:lineTo x="11631" y="0"/>
                  </wp:wrapPolygon>
                </wp:wrapTight>
                <wp:docPr id="5" name="Miselni oblaček: obl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825500"/>
                        </a:xfrm>
                        <a:prstGeom prst="cloudCallout">
                          <a:avLst>
                            <a:gd name="adj1" fmla="val -69295"/>
                            <a:gd name="adj2" fmla="val 40346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6AEA67" w14:textId="77777777" w:rsidR="00160F6B" w:rsidRDefault="00160F6B" w:rsidP="00160F6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DOBER TEK!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FD2935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Miselni oblaček: oblak 5" o:spid="_x0000_s1026" type="#_x0000_t106" style="position:absolute;left:0;text-align:left;margin-left:572.35pt;margin-top:9.8pt;width:78pt;height:6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" adj="-4168,19515" fillcolor="window" strokecolor="#70ad47" strokeweight="1pt">
                <v:stroke joinstyle="miter"/>
                <v:textbox>
                  <w:txbxContent>
                    <w:p w:rsidR="00160F6B" w:rsidRDefault="00160F6B" w:rsidP="00160F6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DOBER TEK!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60F6B" w:rsidRPr="0095156F">
        <w:rPr>
          <w:rFonts w:eastAsia="Times New Roman" w:cstheme="minorHAnsi"/>
          <w:i/>
          <w:sz w:val="18"/>
          <w:szCs w:val="18"/>
          <w:lang w:eastAsia="sl-SI"/>
        </w:rPr>
        <w:t>Dietni obroki, ki jih pripravljamo po navodilu pediatra, lahko vsebujejo navedene alergene v sledovih.</w:t>
      </w:r>
    </w:p>
    <w:p w14:paraId="3EF0F39D" w14:textId="77777777" w:rsidR="00160F6B" w:rsidRPr="0095156F" w:rsidRDefault="00850F34" w:rsidP="00160F6B">
      <w:pPr>
        <w:spacing w:after="0" w:line="240" w:lineRule="auto"/>
        <w:jc w:val="both"/>
        <w:rPr>
          <w:rFonts w:eastAsia="Times New Roman" w:cstheme="minorHAnsi"/>
          <w:sz w:val="18"/>
          <w:szCs w:val="18"/>
          <w:lang w:eastAsia="sl-SI"/>
        </w:rPr>
      </w:pPr>
      <w:r w:rsidRPr="0095156F">
        <w:rPr>
          <w:rFonts w:cstheme="minorHAnsi"/>
          <w:noProof/>
          <w:lang w:eastAsia="sl-SI"/>
        </w:rPr>
        <w:drawing>
          <wp:anchor distT="0" distB="0" distL="114300" distR="114300" simplePos="0" relativeHeight="251659264" behindDoc="1" locked="0" layoutInCell="1" allowOverlap="1" wp14:anchorId="79C04BD8" wp14:editId="612A83E5">
            <wp:simplePos x="0" y="0"/>
            <wp:positionH relativeFrom="margin">
              <wp:posOffset>6240145</wp:posOffset>
            </wp:positionH>
            <wp:positionV relativeFrom="margin">
              <wp:posOffset>4937125</wp:posOffset>
            </wp:positionV>
            <wp:extent cx="975360" cy="975360"/>
            <wp:effectExtent l="0" t="0" r="0" b="0"/>
            <wp:wrapTight wrapText="bothSides">
              <wp:wrapPolygon edited="0">
                <wp:start x="0" y="0"/>
                <wp:lineTo x="0" y="21094"/>
                <wp:lineTo x="21094" y="21094"/>
                <wp:lineTo x="21094" y="0"/>
                <wp:lineTo x="0" y="0"/>
              </wp:wrapPolygon>
            </wp:wrapTight>
            <wp:docPr id="3" name="Slika 3" descr="Cvetka Palčič (cvetkapalcic) – Profile | Pinte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0" descr="Cvetka Palčič (cvetkapalcic) – Profile | Pinteres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0F6B" w:rsidRPr="0095156F">
        <w:rPr>
          <w:rFonts w:cstheme="minorHAnsi"/>
          <w:b/>
          <w:sz w:val="20"/>
          <w:szCs w:val="20"/>
        </w:rPr>
        <w:t>Kuhinja si pridružuje pravico do spremembe jedilnika.</w:t>
      </w:r>
      <w:r w:rsidR="00160F6B" w:rsidRPr="0095156F">
        <w:rPr>
          <w:rFonts w:cstheme="minorHAnsi"/>
          <w:noProof/>
          <w:sz w:val="20"/>
          <w:szCs w:val="20"/>
          <w:lang w:eastAsia="sl-SI"/>
        </w:rPr>
        <w:t xml:space="preserve">                                                                                       </w:t>
      </w:r>
    </w:p>
    <w:p w14:paraId="3CBE96DE" w14:textId="77777777" w:rsidR="003403EC" w:rsidRPr="0095156F" w:rsidRDefault="00160F6B" w:rsidP="00160F6B">
      <w:pPr>
        <w:rPr>
          <w:rFonts w:cstheme="minorHAnsi"/>
          <w:b/>
          <w:sz w:val="20"/>
          <w:szCs w:val="20"/>
        </w:rPr>
      </w:pPr>
      <w:r w:rsidRPr="0095156F">
        <w:rPr>
          <w:rFonts w:cstheme="minorHAnsi"/>
          <w:b/>
          <w:sz w:val="20"/>
          <w:szCs w:val="20"/>
        </w:rPr>
        <w:t xml:space="preserve">V sodelovanju pripravila: Robert Troha, vodja kuhinje </w:t>
      </w:r>
      <w:r w:rsidR="00850F34" w:rsidRPr="0095156F">
        <w:rPr>
          <w:rFonts w:cstheme="minorHAnsi"/>
          <w:b/>
        </w:rPr>
        <w:t>in Jerca Bogataj</w:t>
      </w:r>
      <w:r w:rsidRPr="0095156F">
        <w:rPr>
          <w:rFonts w:cstheme="minorHAnsi"/>
          <w:b/>
        </w:rPr>
        <w:t>, organizatorka</w:t>
      </w:r>
      <w:r w:rsidR="00850F34" w:rsidRPr="0095156F">
        <w:rPr>
          <w:rFonts w:cstheme="minorHAnsi"/>
          <w:b/>
        </w:rPr>
        <w:t xml:space="preserve"> prehrane</w:t>
      </w:r>
    </w:p>
    <w:sectPr w:rsidR="003403EC" w:rsidRPr="0095156F" w:rsidSect="00160F6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F6B"/>
    <w:rsid w:val="00020090"/>
    <w:rsid w:val="000D6442"/>
    <w:rsid w:val="00134843"/>
    <w:rsid w:val="00160F6B"/>
    <w:rsid w:val="002335A3"/>
    <w:rsid w:val="003020AF"/>
    <w:rsid w:val="003403EC"/>
    <w:rsid w:val="003A2765"/>
    <w:rsid w:val="003B4F18"/>
    <w:rsid w:val="004022C5"/>
    <w:rsid w:val="00414408"/>
    <w:rsid w:val="00460A62"/>
    <w:rsid w:val="00461E00"/>
    <w:rsid w:val="005D12AA"/>
    <w:rsid w:val="006370FD"/>
    <w:rsid w:val="007A3D5A"/>
    <w:rsid w:val="007D44B5"/>
    <w:rsid w:val="00850F34"/>
    <w:rsid w:val="00897190"/>
    <w:rsid w:val="008C1D03"/>
    <w:rsid w:val="0095156F"/>
    <w:rsid w:val="00B058BF"/>
    <w:rsid w:val="00BD5FF3"/>
    <w:rsid w:val="00CC029D"/>
    <w:rsid w:val="00CF1E50"/>
    <w:rsid w:val="00D213E0"/>
    <w:rsid w:val="00D8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83BD1"/>
  <w15:chartTrackingRefBased/>
  <w15:docId w15:val="{CF323B43-ED8D-4942-82F8-81DEEA5B7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60F6B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160F6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Jerca Bogataj</cp:lastModifiedBy>
  <cp:revision>2</cp:revision>
  <cp:lastPrinted>2025-09-16T08:29:00Z</cp:lastPrinted>
  <dcterms:created xsi:type="dcterms:W3CDTF">2026-10-06T09:21:00Z</dcterms:created>
  <dcterms:modified xsi:type="dcterms:W3CDTF">2026-10-06T09:21:00Z</dcterms:modified>
</cp:coreProperties>
</file>