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0F6B" w:rsidRPr="00900FE7" w:rsidRDefault="00850F34" w:rsidP="00850F34">
      <w:pPr>
        <w:jc w:val="center"/>
        <w:rPr>
          <w:rFonts w:cstheme="minorHAnsi"/>
          <w:b/>
          <w:color w:val="00B0F0"/>
          <w:sz w:val="52"/>
          <w:szCs w:val="36"/>
        </w:rPr>
      </w:pPr>
      <w:r w:rsidRPr="00900FE7">
        <w:rPr>
          <w:rFonts w:cstheme="minorHAnsi"/>
          <w:noProof/>
          <w:sz w:val="52"/>
          <w:szCs w:val="36"/>
          <w:lang w:eastAsia="sl-SI"/>
        </w:rPr>
        <w:drawing>
          <wp:anchor distT="0" distB="0" distL="114300" distR="114300" simplePos="0" relativeHeight="251662336" behindDoc="1" locked="0" layoutInCell="1" allowOverlap="1" wp14:anchorId="3D3DBA76">
            <wp:simplePos x="0" y="0"/>
            <wp:positionH relativeFrom="column">
              <wp:posOffset>14605</wp:posOffset>
            </wp:positionH>
            <wp:positionV relativeFrom="paragraph">
              <wp:posOffset>15240</wp:posOffset>
            </wp:positionV>
            <wp:extent cx="1287780" cy="800100"/>
            <wp:effectExtent l="0" t="0" r="7620" b="0"/>
            <wp:wrapTight wrapText="bothSides">
              <wp:wrapPolygon edited="0">
                <wp:start x="8308" y="0"/>
                <wp:lineTo x="4154" y="0"/>
                <wp:lineTo x="639" y="3600"/>
                <wp:lineTo x="0" y="19029"/>
                <wp:lineTo x="1917" y="20571"/>
                <wp:lineTo x="4473" y="21086"/>
                <wp:lineTo x="10864" y="21086"/>
                <wp:lineTo x="16935" y="20571"/>
                <wp:lineTo x="21408" y="19029"/>
                <wp:lineTo x="21408" y="16457"/>
                <wp:lineTo x="19811" y="10800"/>
                <wp:lineTo x="19172" y="7714"/>
                <wp:lineTo x="14698" y="2571"/>
                <wp:lineTo x="11503" y="0"/>
                <wp:lineTo x="8308" y="0"/>
              </wp:wrapPolygon>
            </wp:wrapTight>
            <wp:docPr id="2" name="Slika 2" descr="Magnezij in hrana | Magnezij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Magnezij in hrana | Magnezij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78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00FE7">
        <w:rPr>
          <w:rFonts w:cstheme="minorHAnsi"/>
          <w:noProof/>
          <w:sz w:val="36"/>
          <w:lang w:eastAsia="sl-SI"/>
        </w:rPr>
        <w:drawing>
          <wp:anchor distT="0" distB="0" distL="114300" distR="114300" simplePos="0" relativeHeight="251661312" behindDoc="1" locked="0" layoutInCell="1" allowOverlap="1" wp14:anchorId="6B38636C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948055" cy="1083945"/>
            <wp:effectExtent l="0" t="0" r="0" b="0"/>
            <wp:wrapTight wrapText="bothSides">
              <wp:wrapPolygon edited="0">
                <wp:start x="8246" y="0"/>
                <wp:lineTo x="5642" y="1518"/>
                <wp:lineTo x="1302" y="5315"/>
                <wp:lineTo x="1302" y="9870"/>
                <wp:lineTo x="3038" y="12907"/>
                <wp:lineTo x="5208" y="12907"/>
                <wp:lineTo x="5208" y="20879"/>
                <wp:lineTo x="9115" y="20879"/>
                <wp:lineTo x="14757" y="18981"/>
                <wp:lineTo x="17795" y="15185"/>
                <wp:lineTo x="18663" y="12907"/>
                <wp:lineTo x="20833" y="8731"/>
                <wp:lineTo x="20833" y="5694"/>
                <wp:lineTo x="15625" y="1139"/>
                <wp:lineTo x="13455" y="0"/>
                <wp:lineTo x="8246" y="0"/>
              </wp:wrapPolygon>
            </wp:wrapTight>
            <wp:docPr id="4" name="Slika 4" descr="https://os-mojstrana.si/wp-content/uploads/2023/06/Artboard-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os-mojstrana.si/wp-content/uploads/2023/06/Artboard-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55" cy="1083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JEDILNIK   (</w:t>
      </w:r>
      <w:r w:rsidR="00C62B18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31743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6A07D5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─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6A07D5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6A07D5">
        <w:rPr>
          <w:rFonts w:cstheme="minorHAnsi"/>
          <w:b/>
          <w:color w:val="538135" w:themeColor="accent6" w:themeShade="BF"/>
          <w:sz w:val="72"/>
          <w:szCs w:val="32"/>
        </w:rPr>
        <w:t>2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.</w:t>
      </w:r>
      <w:r w:rsidR="00134843" w:rsidRPr="00900FE7">
        <w:rPr>
          <w:rFonts w:cstheme="minorHAnsi"/>
          <w:b/>
          <w:color w:val="538135" w:themeColor="accent6" w:themeShade="BF"/>
          <w:sz w:val="72"/>
          <w:szCs w:val="32"/>
        </w:rPr>
        <w:t xml:space="preserve"> 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202</w:t>
      </w:r>
      <w:r w:rsidR="005E10A3" w:rsidRPr="00900FE7">
        <w:rPr>
          <w:rFonts w:cstheme="minorHAnsi"/>
          <w:b/>
          <w:color w:val="538135" w:themeColor="accent6" w:themeShade="BF"/>
          <w:sz w:val="72"/>
          <w:szCs w:val="32"/>
        </w:rPr>
        <w:t>6</w:t>
      </w:r>
      <w:r w:rsidR="00160F6B" w:rsidRPr="00900FE7">
        <w:rPr>
          <w:rFonts w:cstheme="minorHAnsi"/>
          <w:b/>
          <w:color w:val="538135" w:themeColor="accent6" w:themeShade="BF"/>
          <w:sz w:val="72"/>
          <w:szCs w:val="32"/>
        </w:rPr>
        <w:t>)</w:t>
      </w:r>
    </w:p>
    <w:tbl>
      <w:tblPr>
        <w:tblStyle w:val="Tabelamrea"/>
        <w:tblW w:w="13887" w:type="dxa"/>
        <w:tblLook w:val="04A0" w:firstRow="1" w:lastRow="0" w:firstColumn="1" w:lastColumn="0" w:noHBand="0" w:noVBand="1"/>
      </w:tblPr>
      <w:tblGrid>
        <w:gridCol w:w="2122"/>
        <w:gridCol w:w="4016"/>
        <w:gridCol w:w="4016"/>
        <w:gridCol w:w="3733"/>
      </w:tblGrid>
      <w:tr w:rsidR="00160F6B" w:rsidRPr="00900FE7" w:rsidTr="007D44B5">
        <w:trPr>
          <w:trHeight w:val="77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6"/>
                <w:szCs w:val="36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MALICA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KOSILO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F6B" w:rsidRPr="00900FE7" w:rsidRDefault="00160F6B" w:rsidP="00134843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POPOLDANSKA MALICA</w:t>
            </w:r>
          </w:p>
        </w:tc>
      </w:tr>
      <w:tr w:rsidR="006A07D5" w:rsidRPr="00900FE7" w:rsidTr="00D9793D">
        <w:trPr>
          <w:trHeight w:val="81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D5" w:rsidRPr="00900FE7" w:rsidRDefault="006A07D5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PONEDELJEK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b/>
                <w:sz w:val="24"/>
                <w:szCs w:val="24"/>
              </w:rPr>
            </w:pPr>
            <w:r w:rsidRPr="00A10262">
              <w:rPr>
                <w:rFonts w:cstheme="minorHAnsi"/>
                <w:b/>
                <w:sz w:val="24"/>
                <w:szCs w:val="24"/>
              </w:rPr>
              <w:t>polnozrnati kruh</w:t>
            </w:r>
            <w:r w:rsidRPr="00A1026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A10262">
              <w:rPr>
                <w:rFonts w:cstheme="minorHAnsi"/>
                <w:b/>
                <w:sz w:val="24"/>
                <w:szCs w:val="24"/>
              </w:rPr>
              <w:t>, topljen sirček</w:t>
            </w:r>
            <w:r w:rsidRPr="00A1026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A10262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52745A" w:rsidRPr="00A10262">
              <w:rPr>
                <w:rFonts w:cstheme="minorHAnsi"/>
                <w:b/>
                <w:sz w:val="24"/>
                <w:szCs w:val="24"/>
              </w:rPr>
              <w:t>redkvice</w:t>
            </w:r>
            <w:r w:rsidRPr="00A10262">
              <w:rPr>
                <w:rFonts w:cstheme="minorHAnsi"/>
                <w:b/>
                <w:sz w:val="24"/>
                <w:szCs w:val="24"/>
              </w:rPr>
              <w:t xml:space="preserve">, </w:t>
            </w:r>
            <w:r w:rsidR="0052745A" w:rsidRPr="00A10262">
              <w:rPr>
                <w:rFonts w:cstheme="minorHAnsi"/>
                <w:b/>
                <w:sz w:val="24"/>
                <w:szCs w:val="24"/>
              </w:rPr>
              <w:t>bela kava, jabolko</w:t>
            </w:r>
          </w:p>
          <w:p w:rsidR="006A07D5" w:rsidRPr="00A10262" w:rsidRDefault="006A07D5" w:rsidP="000C075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špinačni tortelini v smetanovi omaki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rdeča pesa,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hruška, voda</w:t>
            </w:r>
          </w:p>
        </w:tc>
      </w:tr>
      <w:tr w:rsidR="006A07D5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D5" w:rsidRPr="00900FE7" w:rsidRDefault="006A07D5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TOREK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b/>
                <w:sz w:val="24"/>
                <w:szCs w:val="24"/>
              </w:rPr>
            </w:pPr>
            <w:r w:rsidRPr="00A10262">
              <w:rPr>
                <w:rFonts w:cstheme="minorHAnsi"/>
                <w:b/>
                <w:sz w:val="24"/>
                <w:szCs w:val="24"/>
              </w:rPr>
              <w:t>mlečni zrob</w:t>
            </w:r>
            <w:r w:rsidRPr="00A10262">
              <w:rPr>
                <w:rFonts w:cstheme="minorHAnsi"/>
                <w:b/>
                <w:sz w:val="24"/>
                <w:szCs w:val="24"/>
                <w:vertAlign w:val="superscript"/>
              </w:rPr>
              <w:t>1,3,7</w:t>
            </w:r>
            <w:r w:rsidRPr="00A10262">
              <w:rPr>
                <w:rFonts w:cstheme="minorHAnsi"/>
                <w:b/>
                <w:sz w:val="24"/>
                <w:szCs w:val="24"/>
              </w:rPr>
              <w:t>, kakav</w:t>
            </w:r>
            <w:r w:rsidRPr="00A1026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A10262">
              <w:rPr>
                <w:rFonts w:cstheme="minorHAnsi"/>
                <w:b/>
                <w:sz w:val="24"/>
                <w:szCs w:val="24"/>
              </w:rPr>
              <w:t>, banana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F8572E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goveja juha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krompir v kosih, </w:t>
            </w:r>
            <w:proofErr w:type="spellStart"/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čufti</w:t>
            </w:r>
            <w:proofErr w:type="spellEnd"/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v omaki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</w:t>
            </w:r>
            <w:r w:rsidR="00F8572E"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zelena solata s </w:t>
            </w:r>
            <w:r w:rsidR="00F8572E"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fižolom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črni kruh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suha salama, voda</w:t>
            </w:r>
          </w:p>
        </w:tc>
      </w:tr>
      <w:tr w:rsidR="006A07D5" w:rsidRPr="00900FE7" w:rsidTr="00D9793D">
        <w:trPr>
          <w:trHeight w:val="917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D5" w:rsidRPr="00900FE7" w:rsidRDefault="006A07D5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SREDA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b/>
                <w:sz w:val="24"/>
                <w:szCs w:val="24"/>
              </w:rPr>
            </w:pPr>
            <w:r w:rsidRPr="00A10262">
              <w:rPr>
                <w:rFonts w:cstheme="minorHAnsi"/>
                <w:b/>
                <w:sz w:val="24"/>
                <w:szCs w:val="24"/>
              </w:rPr>
              <w:t>stoletni kruh</w:t>
            </w:r>
            <w:r w:rsidRPr="00A1026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A10262">
              <w:rPr>
                <w:rFonts w:cstheme="minorHAnsi"/>
                <w:b/>
                <w:sz w:val="24"/>
                <w:szCs w:val="24"/>
              </w:rPr>
              <w:t xml:space="preserve">, rezina </w:t>
            </w:r>
            <w:r w:rsidR="0052745A" w:rsidRPr="00A10262">
              <w:rPr>
                <w:rFonts w:cstheme="minorHAnsi"/>
                <w:b/>
                <w:sz w:val="24"/>
                <w:szCs w:val="24"/>
              </w:rPr>
              <w:t>piščančjih prsi</w:t>
            </w:r>
            <w:r w:rsidRPr="00A10262">
              <w:rPr>
                <w:rFonts w:cstheme="minorHAnsi"/>
                <w:b/>
                <w:sz w:val="24"/>
                <w:szCs w:val="24"/>
              </w:rPr>
              <w:t>, kisle kumarice, jabolko,  šipkov čaj</w:t>
            </w:r>
          </w:p>
          <w:p w:rsidR="006A07D5" w:rsidRPr="00A10262" w:rsidRDefault="006A07D5" w:rsidP="000C0759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brokolijeva juha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1,3,9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svinjska pečenka v omaki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</w:t>
            </w:r>
            <w:r w:rsidR="00964314">
              <w:rPr>
                <w:rFonts w:cstheme="minorHAnsi"/>
                <w:b/>
                <w:color w:val="000000" w:themeColor="text1"/>
                <w:sz w:val="24"/>
                <w:szCs w:val="24"/>
              </w:rPr>
              <w:t>riž</w:t>
            </w:r>
            <w:bookmarkStart w:id="0" w:name="_GoBack"/>
            <w:bookmarkEnd w:id="0"/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,  </w:t>
            </w:r>
            <w:r w:rsidR="00964005"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zeljna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 xml:space="preserve"> solata, sadni napitek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skutni žepek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  <w:p w:rsidR="006A07D5" w:rsidRPr="00A10262" w:rsidRDefault="006A07D5" w:rsidP="000C075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A07D5" w:rsidRPr="00900FE7" w:rsidTr="00D9793D">
        <w:trPr>
          <w:trHeight w:val="905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D5" w:rsidRPr="00900FE7" w:rsidRDefault="006A07D5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ČETRTEK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b/>
                <w:sz w:val="24"/>
                <w:szCs w:val="24"/>
              </w:rPr>
            </w:pPr>
            <w:r w:rsidRPr="00A10262">
              <w:rPr>
                <w:rFonts w:cstheme="minorHAnsi"/>
                <w:b/>
                <w:sz w:val="24"/>
                <w:szCs w:val="24"/>
              </w:rPr>
              <w:t>polnozrnata štručka</w:t>
            </w:r>
            <w:r w:rsidRPr="00A1026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A10262">
              <w:rPr>
                <w:rFonts w:cstheme="minorHAnsi"/>
                <w:b/>
                <w:sz w:val="24"/>
                <w:szCs w:val="24"/>
              </w:rPr>
              <w:t xml:space="preserve">, </w:t>
            </w:r>
            <w:proofErr w:type="spellStart"/>
            <w:r w:rsidRPr="00A10262">
              <w:rPr>
                <w:rFonts w:cstheme="minorHAnsi"/>
                <w:b/>
                <w:sz w:val="24"/>
                <w:szCs w:val="24"/>
              </w:rPr>
              <w:t>bio</w:t>
            </w:r>
            <w:proofErr w:type="spellEnd"/>
            <w:r w:rsidRPr="00A10262">
              <w:rPr>
                <w:rFonts w:cstheme="minorHAnsi"/>
                <w:b/>
                <w:sz w:val="24"/>
                <w:szCs w:val="24"/>
              </w:rPr>
              <w:t xml:space="preserve"> sadni kefir</w:t>
            </w:r>
            <w:r w:rsidRPr="00A1026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A10262">
              <w:rPr>
                <w:rFonts w:cstheme="minorHAnsi"/>
                <w:b/>
                <w:sz w:val="24"/>
                <w:szCs w:val="24"/>
              </w:rPr>
              <w:t>, hruška</w:t>
            </w:r>
          </w:p>
          <w:p w:rsidR="006A07D5" w:rsidRPr="00A10262" w:rsidRDefault="006A07D5" w:rsidP="000C075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zelenjavna juha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goveji sote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skutni štruklji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1,7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zelena solata,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polbeli kruh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jabolko, voda</w:t>
            </w:r>
          </w:p>
          <w:p w:rsidR="006A07D5" w:rsidRPr="00A10262" w:rsidRDefault="006A07D5" w:rsidP="000C075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  <w:tr w:rsidR="006A07D5" w:rsidRPr="00900FE7" w:rsidTr="009B1482">
        <w:trPr>
          <w:trHeight w:val="633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07D5" w:rsidRPr="00900FE7" w:rsidRDefault="006A07D5" w:rsidP="00121D79">
            <w:pPr>
              <w:spacing w:line="240" w:lineRule="auto"/>
              <w:jc w:val="center"/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</w:pPr>
            <w:r w:rsidRPr="00900FE7">
              <w:rPr>
                <w:rFonts w:cstheme="minorHAnsi"/>
                <w:b/>
                <w:color w:val="538135" w:themeColor="accent6" w:themeShade="BF"/>
                <w:sz w:val="32"/>
                <w:szCs w:val="28"/>
              </w:rPr>
              <w:t>PETEK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52745A" w:rsidP="0052745A">
            <w:pPr>
              <w:rPr>
                <w:rFonts w:cstheme="minorHAnsi"/>
                <w:b/>
                <w:sz w:val="24"/>
                <w:szCs w:val="24"/>
              </w:rPr>
            </w:pPr>
            <w:r w:rsidRPr="00A10262">
              <w:rPr>
                <w:rFonts w:cstheme="minorHAnsi"/>
                <w:b/>
                <w:sz w:val="24"/>
                <w:szCs w:val="24"/>
              </w:rPr>
              <w:t>polbeli kruh</w:t>
            </w:r>
            <w:r w:rsidR="00F8572E" w:rsidRPr="00A10262">
              <w:rPr>
                <w:rFonts w:cstheme="minorHAnsi"/>
                <w:b/>
                <w:sz w:val="24"/>
                <w:szCs w:val="24"/>
                <w:vertAlign w:val="superscript"/>
              </w:rPr>
              <w:t>1</w:t>
            </w:r>
            <w:r w:rsidRPr="00A10262">
              <w:rPr>
                <w:rFonts w:cstheme="minorHAnsi"/>
                <w:b/>
                <w:sz w:val="24"/>
                <w:szCs w:val="24"/>
              </w:rPr>
              <w:t>, kokošja pašteta</w:t>
            </w:r>
            <w:r w:rsidR="00F8572E" w:rsidRPr="00A10262">
              <w:rPr>
                <w:rFonts w:cstheme="minorHAnsi"/>
                <w:b/>
                <w:sz w:val="24"/>
                <w:szCs w:val="24"/>
              </w:rPr>
              <w:t xml:space="preserve"> Argeta</w:t>
            </w:r>
            <w:r w:rsidR="00F8572E" w:rsidRPr="00A10262">
              <w:rPr>
                <w:rFonts w:cstheme="minorHAnsi"/>
                <w:b/>
                <w:sz w:val="24"/>
                <w:szCs w:val="24"/>
                <w:vertAlign w:val="superscript"/>
              </w:rPr>
              <w:t>7</w:t>
            </w:r>
            <w:r w:rsidRPr="00A10262">
              <w:rPr>
                <w:rFonts w:cstheme="minorHAnsi"/>
                <w:b/>
                <w:sz w:val="24"/>
                <w:szCs w:val="24"/>
              </w:rPr>
              <w:t>, paprika, planinski čaj</w:t>
            </w:r>
          </w:p>
        </w:tc>
        <w:tc>
          <w:tcPr>
            <w:tcW w:w="4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F8572E" w:rsidP="00F8572E">
            <w:pPr>
              <w:rPr>
                <w:rFonts w:cstheme="minorHAnsi"/>
                <w:b/>
                <w:color w:val="00B0F0"/>
                <w:sz w:val="24"/>
                <w:szCs w:val="24"/>
              </w:rPr>
            </w:pP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krompirjev golaž</w:t>
            </w:r>
            <w:r w:rsidR="006A07D5"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 cmoki z mareličnim nadevom</w:t>
            </w:r>
            <w:r w:rsidR="006A07D5"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1,3,7</w:t>
            </w:r>
            <w:r w:rsidR="006A07D5"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voda</w:t>
            </w:r>
          </w:p>
        </w:tc>
        <w:tc>
          <w:tcPr>
            <w:tcW w:w="3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7D5" w:rsidRPr="00A10262" w:rsidRDefault="006A07D5" w:rsidP="000C075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skuta s podloženim sadjem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  <w:vertAlign w:val="superscript"/>
              </w:rPr>
              <w:t>7</w:t>
            </w:r>
            <w:r w:rsidRPr="00A10262">
              <w:rPr>
                <w:rFonts w:cstheme="minorHAnsi"/>
                <w:b/>
                <w:color w:val="000000" w:themeColor="text1"/>
                <w:sz w:val="24"/>
                <w:szCs w:val="24"/>
              </w:rPr>
              <w:t>,  voda</w:t>
            </w:r>
          </w:p>
          <w:p w:rsidR="006A07D5" w:rsidRPr="00A10262" w:rsidRDefault="006A07D5" w:rsidP="000C0759">
            <w:pPr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</w:p>
        </w:tc>
      </w:tr>
    </w:tbl>
    <w:p w:rsidR="00160F6B" w:rsidRPr="00900FE7" w:rsidRDefault="00FF085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6FD2935" wp14:editId="6922CF69">
                <wp:simplePos x="0" y="0"/>
                <wp:positionH relativeFrom="column">
                  <wp:posOffset>7794625</wp:posOffset>
                </wp:positionH>
                <wp:positionV relativeFrom="paragraph">
                  <wp:posOffset>86360</wp:posOffset>
                </wp:positionV>
                <wp:extent cx="990600" cy="825500"/>
                <wp:effectExtent l="228600" t="0" r="38100" b="31750"/>
                <wp:wrapTight wrapText="bothSides">
                  <wp:wrapPolygon edited="0">
                    <wp:start x="11631" y="0"/>
                    <wp:lineTo x="-415" y="0"/>
                    <wp:lineTo x="-415" y="7975"/>
                    <wp:lineTo x="-2492" y="7975"/>
                    <wp:lineTo x="-2492" y="15951"/>
                    <wp:lineTo x="-4985" y="15951"/>
                    <wp:lineTo x="-4985" y="21932"/>
                    <wp:lineTo x="9554" y="21932"/>
                    <wp:lineTo x="12462" y="21932"/>
                    <wp:lineTo x="12877" y="21932"/>
                    <wp:lineTo x="19523" y="16449"/>
                    <wp:lineTo x="19523" y="15951"/>
                    <wp:lineTo x="22015" y="8474"/>
                    <wp:lineTo x="22015" y="7975"/>
                    <wp:lineTo x="18692" y="498"/>
                    <wp:lineTo x="18692" y="0"/>
                    <wp:lineTo x="11631" y="0"/>
                  </wp:wrapPolygon>
                </wp:wrapTight>
                <wp:docPr id="5" name="Miselni oblaček: obla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825500"/>
                        </a:xfrm>
                        <a:prstGeom prst="cloudCallout">
                          <a:avLst>
                            <a:gd name="adj1" fmla="val -69295"/>
                            <a:gd name="adj2" fmla="val 40346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1079C" w:rsidRDefault="00F1079C" w:rsidP="00160F6B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DOBER TEK!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D2935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Miselni oblaček: oblak 5" o:spid="_x0000_s1026" type="#_x0000_t106" style="position:absolute;left:0;text-align:left;margin-left:613.75pt;margin-top:6.8pt;width:78pt;height: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" adj="-4168,19515" fillcolor="window" strokecolor="#70ad47" strokeweight="1pt">
                <v:stroke joinstyle="miter"/>
                <v:textbox>
                  <w:txbxContent>
                    <w:p w:rsidR="00F1079C" w:rsidRDefault="00F1079C" w:rsidP="00160F6B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DOBER TEK!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900FE7">
        <w:rPr>
          <w:rFonts w:cstheme="minorHAnsi"/>
          <w:noProof/>
          <w:lang w:eastAsia="sl-SI"/>
        </w:rPr>
        <w:drawing>
          <wp:anchor distT="0" distB="0" distL="114300" distR="114300" simplePos="0" relativeHeight="251659264" behindDoc="1" locked="0" layoutInCell="1" allowOverlap="1" wp14:anchorId="777BE467" wp14:editId="66F64DE2">
            <wp:simplePos x="0" y="0"/>
            <wp:positionH relativeFrom="margin">
              <wp:posOffset>6765925</wp:posOffset>
            </wp:positionH>
            <wp:positionV relativeFrom="margin">
              <wp:posOffset>4899025</wp:posOffset>
            </wp:positionV>
            <wp:extent cx="975360" cy="975360"/>
            <wp:effectExtent l="0" t="0" r="0" b="0"/>
            <wp:wrapTight wrapText="bothSides">
              <wp:wrapPolygon edited="0">
                <wp:start x="0" y="0"/>
                <wp:lineTo x="0" y="21094"/>
                <wp:lineTo x="21094" y="21094"/>
                <wp:lineTo x="21094" y="0"/>
                <wp:lineTo x="0" y="0"/>
              </wp:wrapPolygon>
            </wp:wrapTight>
            <wp:docPr id="3" name="Slika 3" descr="Cvetka Palčič (cvetkapalcic) – Profile | Pinte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Cvetka Palčič (cvetkapalcic) – Profile | Pintere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6B" w:rsidRPr="00900FE7">
        <w:rPr>
          <w:rFonts w:cstheme="minorHAnsi"/>
          <w:b/>
          <w:sz w:val="16"/>
          <w:szCs w:val="16"/>
        </w:rPr>
        <w:t>Alergeni:</w:t>
      </w:r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 1: gluten (pšenica, pira, rž, ječmen, oves,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kamut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 xml:space="preserve">), 2: raki, 3: jajca, 4: ribe, 5: arašidi, 6: soja, 7: laktoza (mleko in mlečni izdelki), 8: oreški (8a: mandlji, 8b: lešniki, 8c: orehi, 8d: indijski orehi, 8e: brazilski oreščki, 8f: pistacija, 8g: </w:t>
      </w:r>
      <w:proofErr w:type="spellStart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makadamija</w:t>
      </w:r>
      <w:proofErr w:type="spellEnd"/>
      <w:r w:rsidR="00160F6B" w:rsidRPr="00900FE7">
        <w:rPr>
          <w:rFonts w:eastAsia="Times New Roman" w:cstheme="minorHAnsi"/>
          <w:i/>
          <w:sz w:val="18"/>
          <w:szCs w:val="18"/>
          <w:lang w:eastAsia="sl-SI"/>
        </w:rPr>
        <w:t>), 9: listna zelena, 10: gorčično seme, 11: sezam, 12: žveplov dioksid in sulfiti, 13: volčji bob, 14: mehkužci  Dietni obroki, ki jih pripravljamo po navodilu pediatra, lahko vsebujejo navedene alergene v sledovih.</w:t>
      </w:r>
    </w:p>
    <w:p w:rsidR="00160F6B" w:rsidRPr="00900FE7" w:rsidRDefault="00160F6B" w:rsidP="00160F6B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sl-SI"/>
        </w:rPr>
      </w:pPr>
      <w:r w:rsidRPr="00900FE7">
        <w:rPr>
          <w:rFonts w:cstheme="minorHAnsi"/>
          <w:b/>
          <w:sz w:val="20"/>
          <w:szCs w:val="20"/>
        </w:rPr>
        <w:t>Kuhinja si pridružuje pravico do spremembe jedilnika.</w:t>
      </w:r>
      <w:r w:rsidRPr="00900FE7">
        <w:rPr>
          <w:rFonts w:cstheme="minorHAnsi"/>
          <w:noProof/>
          <w:sz w:val="20"/>
          <w:szCs w:val="20"/>
          <w:lang w:eastAsia="sl-SI"/>
        </w:rPr>
        <w:t xml:space="preserve">                                                                                       </w:t>
      </w:r>
    </w:p>
    <w:p w:rsidR="003403EC" w:rsidRPr="00900FE7" w:rsidRDefault="00160F6B" w:rsidP="00160F6B">
      <w:pPr>
        <w:rPr>
          <w:rFonts w:cstheme="minorHAnsi"/>
          <w:b/>
          <w:sz w:val="20"/>
          <w:szCs w:val="20"/>
        </w:rPr>
      </w:pPr>
      <w:r w:rsidRPr="00900FE7">
        <w:rPr>
          <w:rFonts w:cstheme="minorHAnsi"/>
          <w:b/>
          <w:sz w:val="20"/>
          <w:szCs w:val="20"/>
        </w:rPr>
        <w:t xml:space="preserve">V sodelovanju pripravila: Robert Troha, vodja kuhinje </w:t>
      </w:r>
      <w:r w:rsidR="00850F34" w:rsidRPr="00900FE7">
        <w:rPr>
          <w:rFonts w:cstheme="minorHAnsi"/>
          <w:b/>
        </w:rPr>
        <w:t>in Jerca Bogataj</w:t>
      </w:r>
      <w:r w:rsidRPr="00900FE7">
        <w:rPr>
          <w:rFonts w:cstheme="minorHAnsi"/>
          <w:b/>
        </w:rPr>
        <w:t>, organizatorka</w:t>
      </w:r>
      <w:r w:rsidR="00850F34" w:rsidRPr="00900FE7">
        <w:rPr>
          <w:rFonts w:cstheme="minorHAnsi"/>
          <w:b/>
        </w:rPr>
        <w:t xml:space="preserve"> prehran</w:t>
      </w:r>
      <w:r w:rsidR="00FF085B" w:rsidRPr="00900FE7">
        <w:rPr>
          <w:rFonts w:cstheme="minorHAnsi"/>
          <w:b/>
        </w:rPr>
        <w:t>e</w:t>
      </w:r>
    </w:p>
    <w:sectPr w:rsidR="003403EC" w:rsidRPr="00900FE7" w:rsidSect="00160F6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0F6B"/>
    <w:rsid w:val="00020090"/>
    <w:rsid w:val="00072F9A"/>
    <w:rsid w:val="000A6353"/>
    <w:rsid w:val="000C6FF3"/>
    <w:rsid w:val="000D6442"/>
    <w:rsid w:val="000E264F"/>
    <w:rsid w:val="00106275"/>
    <w:rsid w:val="00121D79"/>
    <w:rsid w:val="00134843"/>
    <w:rsid w:val="00160F6B"/>
    <w:rsid w:val="001A4EB4"/>
    <w:rsid w:val="001E4361"/>
    <w:rsid w:val="002335A3"/>
    <w:rsid w:val="00287EF6"/>
    <w:rsid w:val="002A4523"/>
    <w:rsid w:val="003020AF"/>
    <w:rsid w:val="003052EE"/>
    <w:rsid w:val="00317437"/>
    <w:rsid w:val="003355C5"/>
    <w:rsid w:val="003403EC"/>
    <w:rsid w:val="003A2765"/>
    <w:rsid w:val="003B4F18"/>
    <w:rsid w:val="003D1C14"/>
    <w:rsid w:val="00414408"/>
    <w:rsid w:val="00460A62"/>
    <w:rsid w:val="00461E00"/>
    <w:rsid w:val="00494A42"/>
    <w:rsid w:val="004A027A"/>
    <w:rsid w:val="0052745A"/>
    <w:rsid w:val="0055419B"/>
    <w:rsid w:val="00573705"/>
    <w:rsid w:val="005D12AA"/>
    <w:rsid w:val="005E10A3"/>
    <w:rsid w:val="006370FD"/>
    <w:rsid w:val="006462CF"/>
    <w:rsid w:val="006A07D5"/>
    <w:rsid w:val="006E3400"/>
    <w:rsid w:val="00736B81"/>
    <w:rsid w:val="007A3D5A"/>
    <w:rsid w:val="007D44B5"/>
    <w:rsid w:val="00805E48"/>
    <w:rsid w:val="00850F34"/>
    <w:rsid w:val="00867737"/>
    <w:rsid w:val="00897190"/>
    <w:rsid w:val="008C1D03"/>
    <w:rsid w:val="008C7B29"/>
    <w:rsid w:val="00900FE7"/>
    <w:rsid w:val="00917BA0"/>
    <w:rsid w:val="0095156F"/>
    <w:rsid w:val="00964005"/>
    <w:rsid w:val="00964314"/>
    <w:rsid w:val="009B1482"/>
    <w:rsid w:val="009C1B8D"/>
    <w:rsid w:val="009F6F10"/>
    <w:rsid w:val="00A03B52"/>
    <w:rsid w:val="00A10262"/>
    <w:rsid w:val="00A47C77"/>
    <w:rsid w:val="00A866B8"/>
    <w:rsid w:val="00B6748A"/>
    <w:rsid w:val="00B964F5"/>
    <w:rsid w:val="00BD5FF3"/>
    <w:rsid w:val="00C62B18"/>
    <w:rsid w:val="00C84BE7"/>
    <w:rsid w:val="00CC029D"/>
    <w:rsid w:val="00CF1E50"/>
    <w:rsid w:val="00D213E0"/>
    <w:rsid w:val="00D34FF2"/>
    <w:rsid w:val="00D8588A"/>
    <w:rsid w:val="00D9793D"/>
    <w:rsid w:val="00DD122C"/>
    <w:rsid w:val="00DE4DAC"/>
    <w:rsid w:val="00E4001A"/>
    <w:rsid w:val="00EC335B"/>
    <w:rsid w:val="00F1079C"/>
    <w:rsid w:val="00F12B4B"/>
    <w:rsid w:val="00F8572E"/>
    <w:rsid w:val="00FB08B3"/>
    <w:rsid w:val="00FC0AB0"/>
    <w:rsid w:val="00FD6006"/>
    <w:rsid w:val="00FF0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F03A4"/>
  <w15:docId w15:val="{BFD5D789-FB5A-4BA4-A316-621EEDE6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60F6B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160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OŠ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5</cp:revision>
  <cp:lastPrinted>2026-01-06T09:21:00Z</cp:lastPrinted>
  <dcterms:created xsi:type="dcterms:W3CDTF">2026-01-18T11:12:00Z</dcterms:created>
  <dcterms:modified xsi:type="dcterms:W3CDTF">2026-01-20T10:15:00Z</dcterms:modified>
</cp:coreProperties>
</file>