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317437">
        <w:rPr>
          <w:rFonts w:cstheme="minorHAnsi"/>
          <w:b/>
          <w:color w:val="538135" w:themeColor="accent6" w:themeShade="BF"/>
          <w:sz w:val="72"/>
          <w:szCs w:val="32"/>
        </w:rPr>
        <w:t>12.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00FE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317437">
        <w:rPr>
          <w:rFonts w:cstheme="minorHAnsi"/>
          <w:b/>
          <w:color w:val="538135" w:themeColor="accent6" w:themeShade="BF"/>
          <w:sz w:val="72"/>
          <w:szCs w:val="32"/>
        </w:rPr>
        <w:t>16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00FE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287EF6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6" w:rsidRPr="00900FE7" w:rsidRDefault="00287EF6" w:rsidP="00287EF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  <w:r w:rsidRPr="00287EF6">
              <w:rPr>
                <w:rFonts w:cstheme="minorHAnsi"/>
                <w:b/>
                <w:sz w:val="24"/>
                <w:szCs w:val="24"/>
              </w:rPr>
              <w:t xml:space="preserve">mlečni </w:t>
            </w:r>
            <w:r w:rsidRPr="00287EF6">
              <w:rPr>
                <w:rFonts w:cstheme="minorHAnsi"/>
                <w:b/>
                <w:sz w:val="24"/>
                <w:szCs w:val="24"/>
              </w:rPr>
              <w:t>zdrob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287EF6">
              <w:rPr>
                <w:rFonts w:cstheme="minorHAnsi"/>
                <w:b/>
                <w:sz w:val="24"/>
                <w:szCs w:val="24"/>
              </w:rPr>
              <w:t>, kakavov posip, banana</w:t>
            </w:r>
          </w:p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špageti z bolonjsko omako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287EF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</w:rPr>
              <w:t>, hruška, voda</w:t>
            </w:r>
          </w:p>
        </w:tc>
      </w:tr>
      <w:tr w:rsidR="00287EF6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6" w:rsidRPr="00900FE7" w:rsidRDefault="00287EF6" w:rsidP="00287EF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  <w:r w:rsidRPr="00287EF6">
              <w:rPr>
                <w:rFonts w:cstheme="minorHAnsi"/>
                <w:b/>
                <w:sz w:val="24"/>
                <w:szCs w:val="24"/>
              </w:rPr>
              <w:t>hot dog štučka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sz w:val="24"/>
                <w:szCs w:val="24"/>
              </w:rPr>
              <w:t xml:space="preserve">, hrenovka, </w:t>
            </w:r>
            <w:proofErr w:type="spellStart"/>
            <w:r w:rsidRPr="00287EF6">
              <w:rPr>
                <w:rFonts w:cstheme="minorHAnsi"/>
                <w:b/>
                <w:sz w:val="24"/>
                <w:szCs w:val="24"/>
              </w:rPr>
              <w:t>ketchup</w:t>
            </w:r>
            <w:proofErr w:type="spellEnd"/>
            <w:r w:rsidRPr="00287EF6">
              <w:rPr>
                <w:rFonts w:cstheme="minorHAnsi"/>
                <w:b/>
                <w:sz w:val="24"/>
                <w:szCs w:val="24"/>
              </w:rPr>
              <w:t>/majnoza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3</w:t>
            </w:r>
            <w:r w:rsidRPr="00287EF6">
              <w:rPr>
                <w:rFonts w:cstheme="minorHAnsi"/>
                <w:b/>
                <w:sz w:val="24"/>
                <w:szCs w:val="24"/>
              </w:rPr>
              <w:t>, hibiskusov čaj,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kruhov cmok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golaž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rdeča pesa, 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287EF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</w:rPr>
              <w:t>, sir</w:t>
            </w:r>
            <w:r w:rsidRPr="00287EF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87EF6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287EF6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6" w:rsidRPr="00900FE7" w:rsidRDefault="00287EF6" w:rsidP="00287EF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287EF6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sz w:val="24"/>
                <w:szCs w:val="24"/>
              </w:rPr>
              <w:t>,</w:t>
            </w:r>
            <w:r w:rsidRPr="00287EF6">
              <w:rPr>
                <w:rFonts w:cstheme="minorHAnsi"/>
                <w:b/>
                <w:sz w:val="24"/>
                <w:szCs w:val="24"/>
              </w:rPr>
              <w:t xml:space="preserve"> piščančja prsa, sveže kumare, jabolko, planinski čaj</w:t>
            </w:r>
          </w:p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grahova juha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,ocvrtki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puranji zrezki v naravni omaki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kuhana zelenjava,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kitajsko zelje,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</w:rPr>
              <w:t>čokoladni puding</w:t>
            </w:r>
            <w:r w:rsidRPr="00287EF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87EF6">
              <w:rPr>
                <w:rFonts w:cstheme="minorHAnsi"/>
                <w:b/>
                <w:color w:val="000000" w:themeColor="text1"/>
                <w:sz w:val="24"/>
              </w:rPr>
              <w:t>, pomaranča, voda</w:t>
            </w:r>
          </w:p>
        </w:tc>
        <w:bookmarkStart w:id="0" w:name="_GoBack"/>
        <w:bookmarkEnd w:id="0"/>
      </w:tr>
      <w:tr w:rsidR="00287EF6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6" w:rsidRPr="00900FE7" w:rsidRDefault="00287EF6" w:rsidP="00287EF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  <w:r w:rsidRPr="00287EF6">
              <w:rPr>
                <w:rFonts w:cstheme="minorHAnsi"/>
                <w:b/>
                <w:sz w:val="24"/>
                <w:szCs w:val="24"/>
              </w:rPr>
              <w:t>ajdov kruh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287EF6">
              <w:rPr>
                <w:rFonts w:cstheme="minorHAnsi"/>
                <w:b/>
                <w:sz w:val="24"/>
                <w:szCs w:val="24"/>
              </w:rPr>
              <w:t xml:space="preserve">bučni </w:t>
            </w:r>
            <w:r w:rsidRPr="00287EF6">
              <w:rPr>
                <w:rFonts w:cstheme="minorHAnsi"/>
                <w:b/>
                <w:sz w:val="24"/>
                <w:szCs w:val="24"/>
              </w:rPr>
              <w:t>namaz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287EF6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87EF6">
              <w:rPr>
                <w:rFonts w:cstheme="minorHAnsi"/>
                <w:b/>
                <w:sz w:val="24"/>
                <w:szCs w:val="24"/>
              </w:rPr>
              <w:t>češnjev paradižnik, pomaranča, hibiskusov čaj</w:t>
            </w:r>
          </w:p>
          <w:p w:rsidR="00287EF6" w:rsidRPr="00287EF6" w:rsidRDefault="00287EF6" w:rsidP="00287E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7EF6">
              <w:rPr>
                <w:rFonts w:cstheme="minorHAnsi"/>
                <w:b/>
                <w:sz w:val="24"/>
                <w:szCs w:val="24"/>
              </w:rPr>
              <w:t>goveja juha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1,3,9</w:t>
            </w:r>
            <w:r w:rsidRPr="00287EF6">
              <w:rPr>
                <w:rFonts w:cstheme="minorHAnsi"/>
                <w:b/>
                <w:sz w:val="24"/>
                <w:szCs w:val="24"/>
              </w:rPr>
              <w:t xml:space="preserve">, gratinirane testenine s spraženo zelenjavo </w:t>
            </w:r>
            <w:r w:rsidRPr="00287EF6">
              <w:rPr>
                <w:rFonts w:cstheme="minorHAnsi"/>
                <w:b/>
                <w:sz w:val="24"/>
                <w:szCs w:val="24"/>
                <w:vertAlign w:val="superscript"/>
              </w:rPr>
              <w:t>3,7</w:t>
            </w:r>
            <w:r w:rsidRPr="00287EF6">
              <w:rPr>
                <w:rFonts w:cstheme="minorHAnsi"/>
                <w:b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287EF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287EF6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6" w:rsidRPr="00900FE7" w:rsidRDefault="00287EF6" w:rsidP="00287EF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sirova štručka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kakav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sz w:val="24"/>
                <w:szCs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jota (repa)  z vratnikom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 gibanica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1,3,7,8c</w:t>
            </w:r>
            <w:r w:rsidRPr="00287EF6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87EF6">
              <w:rPr>
                <w:rFonts w:cstheme="minorHAnsi"/>
                <w:b/>
                <w:color w:val="000000" w:themeColor="text1"/>
                <w:sz w:val="24"/>
              </w:rPr>
              <w:t>polbeli  kruh</w:t>
            </w:r>
            <w:r w:rsidRPr="00287EF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87EF6">
              <w:rPr>
                <w:rFonts w:cstheme="minorHAnsi"/>
                <w:b/>
                <w:color w:val="000000" w:themeColor="text1"/>
                <w:sz w:val="24"/>
              </w:rPr>
              <w:t>, rezina salame piščančja prsa,  voda</w:t>
            </w:r>
          </w:p>
          <w:p w:rsidR="00287EF6" w:rsidRPr="00287EF6" w:rsidRDefault="00287EF6" w:rsidP="00287EF6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C6FF3"/>
    <w:rsid w:val="000D6442"/>
    <w:rsid w:val="000E264F"/>
    <w:rsid w:val="00134843"/>
    <w:rsid w:val="00160F6B"/>
    <w:rsid w:val="001A4EB4"/>
    <w:rsid w:val="001E4361"/>
    <w:rsid w:val="002335A3"/>
    <w:rsid w:val="00287EF6"/>
    <w:rsid w:val="003020AF"/>
    <w:rsid w:val="00317437"/>
    <w:rsid w:val="003403EC"/>
    <w:rsid w:val="003A2765"/>
    <w:rsid w:val="003B4F18"/>
    <w:rsid w:val="003D1C14"/>
    <w:rsid w:val="00414408"/>
    <w:rsid w:val="00460A62"/>
    <w:rsid w:val="00461E00"/>
    <w:rsid w:val="0055419B"/>
    <w:rsid w:val="00573705"/>
    <w:rsid w:val="005D12AA"/>
    <w:rsid w:val="005E10A3"/>
    <w:rsid w:val="006370FD"/>
    <w:rsid w:val="006462CF"/>
    <w:rsid w:val="007A3D5A"/>
    <w:rsid w:val="007D44B5"/>
    <w:rsid w:val="00805E48"/>
    <w:rsid w:val="00850F34"/>
    <w:rsid w:val="00867737"/>
    <w:rsid w:val="00897190"/>
    <w:rsid w:val="008C1D03"/>
    <w:rsid w:val="008C7B29"/>
    <w:rsid w:val="00900FE7"/>
    <w:rsid w:val="00917BA0"/>
    <w:rsid w:val="0095156F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84BE7"/>
    <w:rsid w:val="00CC029D"/>
    <w:rsid w:val="00CF1E50"/>
    <w:rsid w:val="00D213E0"/>
    <w:rsid w:val="00D34FF2"/>
    <w:rsid w:val="00D8588A"/>
    <w:rsid w:val="00D9793D"/>
    <w:rsid w:val="00DD122C"/>
    <w:rsid w:val="00DE4DAC"/>
    <w:rsid w:val="00E4001A"/>
    <w:rsid w:val="00F1079C"/>
    <w:rsid w:val="00F12B4B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3159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2025-12-08T10:28:00Z</cp:lastPrinted>
  <dcterms:created xsi:type="dcterms:W3CDTF">2026-01-06T08:44:00Z</dcterms:created>
  <dcterms:modified xsi:type="dcterms:W3CDTF">2026-01-06T08:44:00Z</dcterms:modified>
</cp:coreProperties>
</file>