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805E48">
        <w:rPr>
          <w:rFonts w:cstheme="minorHAnsi"/>
          <w:b/>
          <w:color w:val="538135" w:themeColor="accent6" w:themeShade="BF"/>
          <w:sz w:val="72"/>
          <w:szCs w:val="32"/>
        </w:rPr>
        <w:t>20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805E48">
        <w:rPr>
          <w:rFonts w:cstheme="minorHAnsi"/>
          <w:b/>
          <w:color w:val="538135" w:themeColor="accent6" w:themeShade="BF"/>
          <w:sz w:val="72"/>
          <w:szCs w:val="32"/>
        </w:rPr>
        <w:t>24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0E264F" w:rsidRPr="0095156F" w:rsidTr="007D44B5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zaseka, planinski čaj z limono,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skutni štruklji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sote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pašteta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3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0E264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čokoladni</w:t>
            </w:r>
            <w:r w:rsidRPr="00805E48">
              <w:rPr>
                <w:rFonts w:cstheme="minorHAnsi"/>
                <w:b/>
                <w:sz w:val="24"/>
                <w:szCs w:val="24"/>
              </w:rPr>
              <w:t xml:space="preserve"> kosmiči z mlekom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grahova juha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mleta pečenka v omaki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kuskus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zelje v solati s fižolom,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</w:tc>
      </w:tr>
      <w:tr w:rsidR="000E264F" w:rsidRPr="0095156F" w:rsidTr="007D44B5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sirova štručka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kakav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juha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B08B3">
              <w:rPr>
                <w:rFonts w:cstheme="minorHAnsi"/>
                <w:b/>
                <w:color w:val="000000" w:themeColor="text1"/>
                <w:sz w:val="24"/>
                <w:szCs w:val="24"/>
              </w:rPr>
              <w:t>, mesna lazanja1,7,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  <w:bookmarkStart w:id="0" w:name="_GoBack"/>
        <w:bookmarkEnd w:id="0"/>
      </w:tr>
      <w:tr w:rsidR="000E264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sz w:val="24"/>
                <w:szCs w:val="24"/>
              </w:rPr>
              <w:t>, maslo</w:t>
            </w:r>
            <w:r w:rsidRPr="00805E4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805E48">
              <w:rPr>
                <w:rFonts w:cstheme="minorHAnsi"/>
                <w:b/>
                <w:sz w:val="24"/>
                <w:szCs w:val="24"/>
              </w:rPr>
              <w:t>, marmelada,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ocvrt oslič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riž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z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zelenjavo, 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skuta s podloženim sadjm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0E264F" w:rsidRPr="0095156F" w:rsidTr="007D44B5">
        <w:trPr>
          <w:trHeight w:val="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sz w:val="24"/>
                <w:szCs w:val="24"/>
              </w:rPr>
            </w:pP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05E48">
              <w:rPr>
                <w:rFonts w:cstheme="minorHAnsi"/>
                <w:b/>
                <w:color w:val="000000" w:themeColor="text1"/>
                <w:sz w:val="24"/>
                <w:szCs w:val="24"/>
              </w:rPr>
              <w:t>, paprika, hruška,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95156F" w:rsidRDefault="000E264F" w:rsidP="000E264F">
            <w:pPr>
              <w:rPr>
                <w:rFonts w:cstheme="minorHAnsi"/>
                <w:b/>
                <w:color w:val="00B0F0"/>
                <w:sz w:val="24"/>
                <w:szCs w:val="24"/>
                <w:vertAlign w:val="superscript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jota z vratnikom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, gibanica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0E264F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0E264F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mlečni namaz</w:t>
            </w:r>
            <w:r w:rsidRPr="000E264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0E264F">
              <w:rPr>
                <w:rFonts w:cstheme="minorHAnsi"/>
                <w:b/>
                <w:color w:val="000000" w:themeColor="text1"/>
                <w:sz w:val="24"/>
              </w:rPr>
              <w:t>, paprika, voda</w:t>
            </w:r>
          </w:p>
          <w:p w:rsidR="000E264F" w:rsidRPr="000E264F" w:rsidRDefault="000E264F" w:rsidP="000E264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sl-SI"/>
        </w:rPr>
      </w:pPr>
      <w:r w:rsidRPr="0095156F">
        <w:rPr>
          <w:rFonts w:cstheme="minorHAnsi"/>
          <w:b/>
          <w:sz w:val="16"/>
          <w:szCs w:val="16"/>
        </w:rPr>
        <w:t>Alergeni:</w:t>
      </w:r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9: listna zelena, 10: gorčično seme, 11: sezam, 12: žveplov dioksid in sulfiti, 13: volčji bob, 14: mehkužci  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7268845</wp:posOffset>
                </wp:positionH>
                <wp:positionV relativeFrom="paragraph">
                  <wp:posOffset>124460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F6B" w:rsidRDefault="00160F6B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572.35pt;margin-top:9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CKIy4n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160F6B" w:rsidRDefault="00160F6B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Dietni obroki, ki jih pripravljamo po navodilu pediatra, lahko vsebujejo navedene alergene v sledovih.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6240145</wp:posOffset>
            </wp:positionH>
            <wp:positionV relativeFrom="margin">
              <wp:posOffset>4937125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="00160F6B"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A6353"/>
    <w:rsid w:val="000D6442"/>
    <w:rsid w:val="000E264F"/>
    <w:rsid w:val="00134843"/>
    <w:rsid w:val="00160F6B"/>
    <w:rsid w:val="002335A3"/>
    <w:rsid w:val="003020AF"/>
    <w:rsid w:val="003403EC"/>
    <w:rsid w:val="003A2765"/>
    <w:rsid w:val="003B4F18"/>
    <w:rsid w:val="00414408"/>
    <w:rsid w:val="00460A62"/>
    <w:rsid w:val="00461E00"/>
    <w:rsid w:val="005D12AA"/>
    <w:rsid w:val="006370FD"/>
    <w:rsid w:val="007A3D5A"/>
    <w:rsid w:val="007D44B5"/>
    <w:rsid w:val="00805E48"/>
    <w:rsid w:val="00850F34"/>
    <w:rsid w:val="00897190"/>
    <w:rsid w:val="008C1D03"/>
    <w:rsid w:val="0095156F"/>
    <w:rsid w:val="00BD5FF3"/>
    <w:rsid w:val="00CC029D"/>
    <w:rsid w:val="00CF1E50"/>
    <w:rsid w:val="00D213E0"/>
    <w:rsid w:val="00D8588A"/>
    <w:rsid w:val="00FB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3034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2025-09-16T08:29:00Z</cp:lastPrinted>
  <dcterms:created xsi:type="dcterms:W3CDTF">2025-10-07T12:24:00Z</dcterms:created>
  <dcterms:modified xsi:type="dcterms:W3CDTF">2025-10-07T19:16:00Z</dcterms:modified>
</cp:coreProperties>
</file>