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6B" w:rsidRPr="00850F34" w:rsidRDefault="00850F34" w:rsidP="00850F34">
      <w:pPr>
        <w:jc w:val="center"/>
        <w:rPr>
          <w:rFonts w:cstheme="minorHAnsi"/>
          <w:b/>
          <w:color w:val="00B0F0"/>
          <w:sz w:val="52"/>
          <w:szCs w:val="36"/>
        </w:rPr>
      </w:pPr>
      <w:r w:rsidRPr="00850F34">
        <w:rPr>
          <w:rFonts w:cstheme="minorHAnsi"/>
          <w:noProof/>
          <w:sz w:val="52"/>
          <w:szCs w:val="36"/>
          <w:lang w:eastAsia="sl-SI"/>
        </w:rPr>
        <w:drawing>
          <wp:anchor distT="0" distB="0" distL="114300" distR="114300" simplePos="0" relativeHeight="251662336" behindDoc="1" locked="0" layoutInCell="1" allowOverlap="1" wp14:anchorId="3D3DBA76">
            <wp:simplePos x="0" y="0"/>
            <wp:positionH relativeFrom="column">
              <wp:posOffset>14605</wp:posOffset>
            </wp:positionH>
            <wp:positionV relativeFrom="paragraph">
              <wp:posOffset>15240</wp:posOffset>
            </wp:positionV>
            <wp:extent cx="1287780" cy="800100"/>
            <wp:effectExtent l="0" t="0" r="7620" b="0"/>
            <wp:wrapTight wrapText="bothSides">
              <wp:wrapPolygon edited="0">
                <wp:start x="8308" y="0"/>
                <wp:lineTo x="4154" y="0"/>
                <wp:lineTo x="639" y="3600"/>
                <wp:lineTo x="0" y="19029"/>
                <wp:lineTo x="1917" y="20571"/>
                <wp:lineTo x="4473" y="21086"/>
                <wp:lineTo x="10864" y="21086"/>
                <wp:lineTo x="16935" y="20571"/>
                <wp:lineTo x="21408" y="19029"/>
                <wp:lineTo x="21408" y="16457"/>
                <wp:lineTo x="19811" y="10800"/>
                <wp:lineTo x="19172" y="7714"/>
                <wp:lineTo x="14698" y="2571"/>
                <wp:lineTo x="11503" y="0"/>
                <wp:lineTo x="8308" y="0"/>
              </wp:wrapPolygon>
            </wp:wrapTight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F34">
        <w:rPr>
          <w:rFonts w:cstheme="minorHAnsi"/>
          <w:noProof/>
          <w:sz w:val="36"/>
        </w:rPr>
        <w:drawing>
          <wp:anchor distT="0" distB="0" distL="114300" distR="114300" simplePos="0" relativeHeight="251661312" behindDoc="1" locked="0" layoutInCell="1" allowOverlap="1" wp14:anchorId="6B38636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8055" cy="1083945"/>
            <wp:effectExtent l="0" t="0" r="0" b="0"/>
            <wp:wrapTight wrapText="bothSides">
              <wp:wrapPolygon edited="0">
                <wp:start x="8246" y="0"/>
                <wp:lineTo x="5642" y="1518"/>
                <wp:lineTo x="1302" y="5315"/>
                <wp:lineTo x="1302" y="9870"/>
                <wp:lineTo x="3038" y="12907"/>
                <wp:lineTo x="5208" y="12907"/>
                <wp:lineTo x="5208" y="20879"/>
                <wp:lineTo x="9115" y="20879"/>
                <wp:lineTo x="14757" y="18981"/>
                <wp:lineTo x="17795" y="15185"/>
                <wp:lineTo x="18663" y="12907"/>
                <wp:lineTo x="20833" y="8731"/>
                <wp:lineTo x="20833" y="5694"/>
                <wp:lineTo x="15625" y="1139"/>
                <wp:lineTo x="13455" y="0"/>
                <wp:lineTo x="8246" y="0"/>
              </wp:wrapPolygon>
            </wp:wrapTight>
            <wp:docPr id="4" name="Slika 4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0F6B" w:rsidRPr="00850F34">
        <w:rPr>
          <w:rFonts w:cstheme="minorHAnsi"/>
          <w:b/>
          <w:color w:val="538135" w:themeColor="accent6" w:themeShade="BF"/>
          <w:sz w:val="72"/>
          <w:szCs w:val="32"/>
        </w:rPr>
        <w:t>JEDILNIK   (2</w:t>
      </w:r>
      <w:r w:rsidR="00134843" w:rsidRPr="00850F34">
        <w:rPr>
          <w:rFonts w:cstheme="minorHAnsi"/>
          <w:b/>
          <w:color w:val="538135" w:themeColor="accent6" w:themeShade="BF"/>
          <w:sz w:val="72"/>
          <w:szCs w:val="32"/>
        </w:rPr>
        <w:t>2</w:t>
      </w:r>
      <w:r w:rsidR="00160F6B" w:rsidRPr="00850F34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850F34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850F34">
        <w:rPr>
          <w:rFonts w:cstheme="minorHAnsi"/>
          <w:b/>
          <w:color w:val="538135" w:themeColor="accent6" w:themeShade="BF"/>
          <w:sz w:val="72"/>
          <w:szCs w:val="32"/>
        </w:rPr>
        <w:t>9.</w:t>
      </w:r>
      <w:r w:rsidR="00134843" w:rsidRPr="00850F34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850F34">
        <w:rPr>
          <w:rFonts w:cstheme="minorHAnsi"/>
          <w:b/>
          <w:color w:val="538135" w:themeColor="accent6" w:themeShade="BF"/>
          <w:sz w:val="72"/>
          <w:szCs w:val="32"/>
        </w:rPr>
        <w:t>─</w:t>
      </w:r>
      <w:r w:rsidR="00134843" w:rsidRPr="00850F34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850F34">
        <w:rPr>
          <w:rFonts w:cstheme="minorHAnsi"/>
          <w:b/>
          <w:color w:val="538135" w:themeColor="accent6" w:themeShade="BF"/>
          <w:sz w:val="72"/>
          <w:szCs w:val="32"/>
        </w:rPr>
        <w:t>2</w:t>
      </w:r>
      <w:r w:rsidR="00134843" w:rsidRPr="00850F34">
        <w:rPr>
          <w:rFonts w:cstheme="minorHAnsi"/>
          <w:b/>
          <w:color w:val="538135" w:themeColor="accent6" w:themeShade="BF"/>
          <w:sz w:val="72"/>
          <w:szCs w:val="32"/>
        </w:rPr>
        <w:t>6</w:t>
      </w:r>
      <w:r w:rsidR="00160F6B" w:rsidRPr="00850F34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850F34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850F34">
        <w:rPr>
          <w:rFonts w:cstheme="minorHAnsi"/>
          <w:b/>
          <w:color w:val="538135" w:themeColor="accent6" w:themeShade="BF"/>
          <w:sz w:val="72"/>
          <w:szCs w:val="32"/>
        </w:rPr>
        <w:t>9.</w:t>
      </w:r>
      <w:r w:rsidR="00134843" w:rsidRPr="00850F34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850F34">
        <w:rPr>
          <w:rFonts w:cstheme="minorHAnsi"/>
          <w:b/>
          <w:color w:val="538135" w:themeColor="accent6" w:themeShade="BF"/>
          <w:sz w:val="72"/>
          <w:szCs w:val="32"/>
        </w:rPr>
        <w:t>202</w:t>
      </w:r>
      <w:r w:rsidR="00134843" w:rsidRPr="00850F34">
        <w:rPr>
          <w:rFonts w:cstheme="minorHAnsi"/>
          <w:b/>
          <w:color w:val="538135" w:themeColor="accent6" w:themeShade="BF"/>
          <w:sz w:val="72"/>
          <w:szCs w:val="32"/>
        </w:rPr>
        <w:t>5</w:t>
      </w:r>
      <w:r w:rsidR="00160F6B" w:rsidRPr="00850F34">
        <w:rPr>
          <w:rFonts w:cstheme="minorHAnsi"/>
          <w:b/>
          <w:color w:val="538135" w:themeColor="accent6" w:themeShade="BF"/>
          <w:sz w:val="72"/>
          <w:szCs w:val="32"/>
        </w:rPr>
        <w:t>)</w:t>
      </w:r>
    </w:p>
    <w:tbl>
      <w:tblPr>
        <w:tblStyle w:val="Tabelamrea"/>
        <w:tblW w:w="14170" w:type="dxa"/>
        <w:tblInd w:w="0" w:type="dxa"/>
        <w:tblLook w:val="04A0" w:firstRow="1" w:lastRow="0" w:firstColumn="1" w:lastColumn="0" w:noHBand="0" w:noVBand="1"/>
      </w:tblPr>
      <w:tblGrid>
        <w:gridCol w:w="2122"/>
        <w:gridCol w:w="4016"/>
        <w:gridCol w:w="4016"/>
        <w:gridCol w:w="4016"/>
      </w:tblGrid>
      <w:tr w:rsidR="00160F6B" w:rsidRPr="00850F34" w:rsidTr="00850F34">
        <w:trPr>
          <w:trHeight w:val="7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60F6B" w:rsidRPr="00850F34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6"/>
                <w:szCs w:val="3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850F34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MALICA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850F34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KOSILO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850F34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POPOLDANSKA MALICA</w:t>
            </w:r>
          </w:p>
        </w:tc>
      </w:tr>
      <w:tr w:rsidR="00160F6B" w:rsidRPr="00850F34" w:rsidTr="003B4F18">
        <w:trPr>
          <w:trHeight w:val="8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850F34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PONEDELJEK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34843" w:rsidP="00607F86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850F34">
              <w:rPr>
                <w:rFonts w:cstheme="minorHAnsi"/>
                <w:b/>
                <w:sz w:val="24"/>
                <w:szCs w:val="24"/>
              </w:rPr>
              <w:t>šunka-sir štručka</w:t>
            </w:r>
            <w:r w:rsidRPr="00850F34">
              <w:rPr>
                <w:rFonts w:cstheme="minorHAnsi"/>
                <w:b/>
                <w:sz w:val="24"/>
                <w:szCs w:val="24"/>
                <w:vertAlign w:val="superscript"/>
              </w:rPr>
              <w:t>1,7</w:t>
            </w:r>
            <w:r w:rsidRPr="00850F34">
              <w:rPr>
                <w:rFonts w:cstheme="minorHAnsi"/>
                <w:b/>
                <w:sz w:val="24"/>
                <w:szCs w:val="24"/>
              </w:rPr>
              <w:t>, lubenica, planinski čaj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65" w:rsidRPr="00850F34" w:rsidRDefault="003A2765" w:rsidP="003A2765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bučna juha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zelenjavna rižota s piščancem, </w:t>
            </w:r>
            <w:r w:rsidR="00D213E0"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rdeča pesa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voda</w:t>
            </w:r>
          </w:p>
          <w:p w:rsidR="00160F6B" w:rsidRPr="00850F34" w:rsidRDefault="00160F6B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polbeli kruh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jabolko, voda</w:t>
            </w:r>
          </w:p>
        </w:tc>
      </w:tr>
      <w:tr w:rsidR="00160F6B" w:rsidRPr="00850F34" w:rsidTr="00850F34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850F34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TOREK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850F34" w:rsidP="00607F86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850F34">
              <w:rPr>
                <w:rFonts w:cstheme="minorHAnsi"/>
                <w:b/>
                <w:sz w:val="24"/>
                <w:szCs w:val="24"/>
              </w:rPr>
              <w:t>polnomastni jogurt</w:t>
            </w:r>
            <w:r w:rsidRPr="00850F34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850F34">
              <w:rPr>
                <w:rFonts w:cstheme="minorHAnsi"/>
                <w:b/>
                <w:sz w:val="24"/>
                <w:szCs w:val="24"/>
              </w:rPr>
              <w:t>, čokoladna granola</w:t>
            </w:r>
            <w:r w:rsidRPr="00850F34">
              <w:rPr>
                <w:rFonts w:cstheme="minorHAnsi"/>
                <w:b/>
                <w:sz w:val="24"/>
                <w:szCs w:val="24"/>
                <w:vertAlign w:val="superscript"/>
              </w:rPr>
              <w:t>1,7</w:t>
            </w:r>
            <w:r w:rsidRPr="00850F34">
              <w:rPr>
                <w:rFonts w:cstheme="minorHAnsi"/>
                <w:b/>
                <w:sz w:val="24"/>
                <w:szCs w:val="24"/>
              </w:rPr>
              <w:t>, banana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goveja juha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goveji sote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domači svaljki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zelena solata, voda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črni kruh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piščančja prsa, voda</w:t>
            </w:r>
          </w:p>
        </w:tc>
      </w:tr>
      <w:tr w:rsidR="00160F6B" w:rsidRPr="00850F34" w:rsidTr="00850F34">
        <w:trPr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850F34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SREDA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607F86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50F34">
              <w:rPr>
                <w:rFonts w:cstheme="minorHAnsi"/>
                <w:b/>
                <w:sz w:val="24"/>
                <w:szCs w:val="24"/>
              </w:rPr>
              <w:t>pirina</w:t>
            </w:r>
            <w:proofErr w:type="spellEnd"/>
            <w:r w:rsidRPr="00850F34">
              <w:rPr>
                <w:rFonts w:cstheme="minorHAnsi"/>
                <w:b/>
                <w:sz w:val="24"/>
                <w:szCs w:val="24"/>
              </w:rPr>
              <w:t xml:space="preserve"> žemlja</w:t>
            </w:r>
            <w:r w:rsidRPr="00850F34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850F34">
              <w:rPr>
                <w:rFonts w:cstheme="minorHAnsi"/>
                <w:b/>
                <w:sz w:val="24"/>
                <w:szCs w:val="24"/>
              </w:rPr>
              <w:t>,sir</w:t>
            </w:r>
            <w:r w:rsidRPr="00850F34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850F34">
              <w:rPr>
                <w:rFonts w:cstheme="minorHAnsi"/>
                <w:b/>
                <w:sz w:val="24"/>
                <w:szCs w:val="24"/>
              </w:rPr>
              <w:t>, sveža kumara, grozdje, čaj jagoda-</w:t>
            </w:r>
            <w:proofErr w:type="spellStart"/>
            <w:r w:rsidRPr="00850F34">
              <w:rPr>
                <w:rFonts w:cstheme="minorHAnsi"/>
                <w:b/>
                <w:sz w:val="24"/>
                <w:szCs w:val="24"/>
              </w:rPr>
              <w:t>vanilija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65" w:rsidRPr="00850F34" w:rsidRDefault="003A2765" w:rsidP="00607F86">
            <w:pPr>
              <w:spacing w:line="240" w:lineRule="auto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goveja juha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testenine carbonara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CF1E50"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zelena solata s </w:t>
            </w:r>
            <w:r w:rsid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čičeriko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sadni napitek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polnozrnati kruh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hruška, sadni napitek</w:t>
            </w:r>
          </w:p>
        </w:tc>
      </w:tr>
      <w:tr w:rsidR="00160F6B" w:rsidRPr="00850F34" w:rsidTr="00850F34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850F34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ČETRTEK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607F86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850F34">
              <w:rPr>
                <w:rFonts w:cstheme="minorHAnsi"/>
                <w:b/>
                <w:sz w:val="24"/>
                <w:szCs w:val="24"/>
              </w:rPr>
              <w:t>ajdov kruh</w:t>
            </w:r>
            <w:r w:rsidRPr="00850F34">
              <w:rPr>
                <w:rFonts w:cstheme="minorHAnsi"/>
                <w:b/>
                <w:sz w:val="24"/>
                <w:szCs w:val="24"/>
                <w:vertAlign w:val="superscript"/>
              </w:rPr>
              <w:t>1,7</w:t>
            </w:r>
            <w:r w:rsidRPr="00850F34">
              <w:rPr>
                <w:rFonts w:cstheme="minorHAnsi"/>
                <w:b/>
                <w:sz w:val="24"/>
                <w:szCs w:val="24"/>
              </w:rPr>
              <w:t>, mlečni namaz</w:t>
            </w:r>
            <w:r w:rsidRPr="00850F34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850F34">
              <w:rPr>
                <w:rFonts w:cstheme="minorHAnsi"/>
                <w:b/>
                <w:sz w:val="24"/>
                <w:szCs w:val="24"/>
              </w:rPr>
              <w:t>, nektarina, planinski čaj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607F86">
            <w:pPr>
              <w:spacing w:line="240" w:lineRule="auto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cvetačna juha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mesna lazanja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1,3,7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zelena solata, voda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850F34" w:rsidRDefault="00160F6B" w:rsidP="00607F86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sadna skuta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voda</w:t>
            </w:r>
          </w:p>
        </w:tc>
      </w:tr>
      <w:tr w:rsidR="00850F34" w:rsidRPr="00850F34" w:rsidTr="00850F34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4" w:rsidRPr="00850F34" w:rsidRDefault="00850F34" w:rsidP="00850F34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850F34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PETEK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4" w:rsidRPr="00850F34" w:rsidRDefault="00850F34" w:rsidP="00850F34">
            <w:pPr>
              <w:rPr>
                <w:rFonts w:cstheme="minorHAnsi"/>
                <w:b/>
                <w:sz w:val="24"/>
                <w:szCs w:val="24"/>
              </w:rPr>
            </w:pPr>
            <w:r w:rsidRPr="00850F34">
              <w:rPr>
                <w:rFonts w:cstheme="minorHAnsi"/>
                <w:b/>
                <w:sz w:val="24"/>
                <w:szCs w:val="24"/>
              </w:rPr>
              <w:t>štručka</w:t>
            </w:r>
            <w:r w:rsidRPr="00850F34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850F34">
              <w:rPr>
                <w:rFonts w:cstheme="minorHAnsi"/>
                <w:b/>
                <w:sz w:val="24"/>
                <w:szCs w:val="24"/>
              </w:rPr>
              <w:t xml:space="preserve">, hrenovka, </w:t>
            </w:r>
            <w:proofErr w:type="spellStart"/>
            <w:r w:rsidRPr="00850F34">
              <w:rPr>
                <w:rFonts w:cstheme="minorHAnsi"/>
                <w:b/>
                <w:sz w:val="24"/>
                <w:szCs w:val="24"/>
              </w:rPr>
              <w:t>ketchup</w:t>
            </w:r>
            <w:proofErr w:type="spellEnd"/>
            <w:r w:rsidRPr="00850F34">
              <w:rPr>
                <w:rFonts w:cstheme="minorHAnsi"/>
                <w:b/>
                <w:sz w:val="24"/>
                <w:szCs w:val="24"/>
              </w:rPr>
              <w:t>/majoneza, hruška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4" w:rsidRPr="00850F34" w:rsidRDefault="00850F34" w:rsidP="00850F34">
            <w:pPr>
              <w:spacing w:line="240" w:lineRule="auto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zelenjavna enolončnica z vlivanci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kokosove kocke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voda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34" w:rsidRPr="00850F34" w:rsidRDefault="00850F34" w:rsidP="00850F34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polnozrnati kruh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50F34">
              <w:rPr>
                <w:rFonts w:cstheme="minorHAnsi"/>
                <w:b/>
                <w:color w:val="000000" w:themeColor="text1"/>
                <w:sz w:val="24"/>
                <w:szCs w:val="24"/>
              </w:rPr>
              <w:t>, jabolko, voda</w:t>
            </w:r>
          </w:p>
        </w:tc>
      </w:tr>
    </w:tbl>
    <w:p w:rsidR="00160F6B" w:rsidRPr="00850F34" w:rsidRDefault="00160F6B" w:rsidP="00160F6B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sl-SI"/>
        </w:rPr>
      </w:pPr>
      <w:r w:rsidRPr="00850F34">
        <w:rPr>
          <w:rFonts w:cstheme="minorHAnsi"/>
          <w:b/>
          <w:sz w:val="16"/>
          <w:szCs w:val="16"/>
        </w:rPr>
        <w:t>Alergeni:</w:t>
      </w:r>
      <w:r w:rsidRPr="00850F34">
        <w:rPr>
          <w:rFonts w:eastAsia="Times New Roman" w:cstheme="minorHAnsi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850F34">
        <w:rPr>
          <w:rFonts w:eastAsia="Times New Roman" w:cstheme="minorHAnsi"/>
          <w:i/>
          <w:sz w:val="18"/>
          <w:szCs w:val="18"/>
          <w:lang w:eastAsia="sl-SI"/>
        </w:rPr>
        <w:t>kamut</w:t>
      </w:r>
      <w:proofErr w:type="spellEnd"/>
      <w:r w:rsidRPr="00850F34">
        <w:rPr>
          <w:rFonts w:eastAsia="Times New Roman" w:cstheme="minorHAnsi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850F34">
        <w:rPr>
          <w:rFonts w:eastAsia="Times New Roman" w:cstheme="minorHAnsi"/>
          <w:i/>
          <w:sz w:val="18"/>
          <w:szCs w:val="18"/>
          <w:lang w:eastAsia="sl-SI"/>
        </w:rPr>
        <w:t>makadamija</w:t>
      </w:r>
      <w:proofErr w:type="spellEnd"/>
      <w:r w:rsidRPr="00850F34">
        <w:rPr>
          <w:rFonts w:eastAsia="Times New Roman" w:cstheme="minorHAnsi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160F6B" w:rsidRPr="00850F34" w:rsidRDefault="00850F34" w:rsidP="00160F6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850F3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FD2935" wp14:editId="6922CF69">
                <wp:simplePos x="0" y="0"/>
                <wp:positionH relativeFrom="column">
                  <wp:posOffset>7268845</wp:posOffset>
                </wp:positionH>
                <wp:positionV relativeFrom="paragraph">
                  <wp:posOffset>124460</wp:posOffset>
                </wp:positionV>
                <wp:extent cx="990600" cy="825500"/>
                <wp:effectExtent l="228600" t="0" r="38100" b="31750"/>
                <wp:wrapTight wrapText="bothSides">
                  <wp:wrapPolygon edited="0">
                    <wp:start x="11631" y="0"/>
                    <wp:lineTo x="-415" y="0"/>
                    <wp:lineTo x="-415" y="7975"/>
                    <wp:lineTo x="-2492" y="7975"/>
                    <wp:lineTo x="-2492" y="15951"/>
                    <wp:lineTo x="-4985" y="15951"/>
                    <wp:lineTo x="-4985" y="21932"/>
                    <wp:lineTo x="9554" y="21932"/>
                    <wp:lineTo x="12462" y="21932"/>
                    <wp:lineTo x="12877" y="21932"/>
                    <wp:lineTo x="19523" y="16449"/>
                    <wp:lineTo x="19523" y="15951"/>
                    <wp:lineTo x="22015" y="8474"/>
                    <wp:lineTo x="22015" y="7975"/>
                    <wp:lineTo x="18692" y="498"/>
                    <wp:lineTo x="18692" y="0"/>
                    <wp:lineTo x="11631" y="0"/>
                  </wp:wrapPolygon>
                </wp:wrapTight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>
                            <a:gd name="adj1" fmla="val -69295"/>
                            <a:gd name="adj2" fmla="val 4034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F6B" w:rsidRDefault="00160F6B" w:rsidP="00160F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293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72.35pt;margin-top:9.8pt;width:78pt;height: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" adj="-4168,19515" fillcolor="window" strokecolor="#70ad47" strokeweight="1pt">
                <v:stroke joinstyle="miter"/>
                <v:textbox>
                  <w:txbxContent>
                    <w:p w:rsidR="00160F6B" w:rsidRDefault="00160F6B" w:rsidP="00160F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60F6B" w:rsidRPr="00850F34">
        <w:rPr>
          <w:rFonts w:eastAsia="Times New Roman" w:cstheme="minorHAnsi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160F6B" w:rsidRPr="00850F34" w:rsidRDefault="00850F34" w:rsidP="00160F6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850F34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77BE467" wp14:editId="66F64DE2">
            <wp:simplePos x="0" y="0"/>
            <wp:positionH relativeFrom="margin">
              <wp:posOffset>6240145</wp:posOffset>
            </wp:positionH>
            <wp:positionV relativeFrom="margin">
              <wp:posOffset>4937125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F6B" w:rsidRPr="00850F34">
        <w:rPr>
          <w:rFonts w:cstheme="minorHAnsi"/>
          <w:b/>
          <w:sz w:val="20"/>
          <w:szCs w:val="20"/>
        </w:rPr>
        <w:t>Kuhinja si pridružuje pravico do spremembe jedilnika.</w:t>
      </w:r>
      <w:r w:rsidR="00160F6B" w:rsidRPr="00850F34">
        <w:rPr>
          <w:rFonts w:cstheme="minorHAnsi"/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3403EC" w:rsidRPr="00850F34" w:rsidRDefault="00160F6B" w:rsidP="00160F6B">
      <w:pPr>
        <w:rPr>
          <w:rFonts w:cstheme="minorHAnsi"/>
          <w:b/>
          <w:sz w:val="20"/>
          <w:szCs w:val="20"/>
        </w:rPr>
      </w:pPr>
      <w:r w:rsidRPr="00850F34">
        <w:rPr>
          <w:rFonts w:cstheme="minorHAnsi"/>
          <w:b/>
          <w:sz w:val="20"/>
          <w:szCs w:val="20"/>
        </w:rPr>
        <w:t xml:space="preserve">V sodelovanju pripravila: Robert Troha, vodja kuhinje </w:t>
      </w:r>
      <w:r w:rsidR="00850F34">
        <w:rPr>
          <w:rFonts w:cstheme="minorHAnsi"/>
          <w:b/>
        </w:rPr>
        <w:t>in Jerca Bogataj</w:t>
      </w:r>
      <w:r w:rsidRPr="00850F34">
        <w:rPr>
          <w:rFonts w:cstheme="minorHAnsi"/>
          <w:b/>
        </w:rPr>
        <w:t>, organizatorka</w:t>
      </w:r>
      <w:r w:rsidR="00850F34">
        <w:rPr>
          <w:rFonts w:cstheme="minorHAnsi"/>
          <w:b/>
        </w:rPr>
        <w:t xml:space="preserve"> prehrane</w:t>
      </w:r>
      <w:bookmarkStart w:id="0" w:name="_GoBack"/>
      <w:bookmarkEnd w:id="0"/>
    </w:p>
    <w:sectPr w:rsidR="003403EC" w:rsidRPr="00850F34" w:rsidSect="00160F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6B"/>
    <w:rsid w:val="00134843"/>
    <w:rsid w:val="00160F6B"/>
    <w:rsid w:val="003403EC"/>
    <w:rsid w:val="003A2765"/>
    <w:rsid w:val="003B4F18"/>
    <w:rsid w:val="00850F34"/>
    <w:rsid w:val="00897190"/>
    <w:rsid w:val="00CF1E50"/>
    <w:rsid w:val="00D2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2A42"/>
  <w15:chartTrackingRefBased/>
  <w15:docId w15:val="{CF323B43-ED8D-4942-82F8-81DEEA5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60F6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60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2025-09-16T08:29:00Z</cp:lastPrinted>
  <dcterms:created xsi:type="dcterms:W3CDTF">2025-09-16T18:59:00Z</dcterms:created>
  <dcterms:modified xsi:type="dcterms:W3CDTF">2025-09-16T19:00:00Z</dcterms:modified>
</cp:coreProperties>
</file>