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D2" w:rsidRPr="00DC6942" w:rsidRDefault="00CA38D2" w:rsidP="00CA38D2">
      <w:pPr>
        <w:rPr>
          <w:rFonts w:ascii="Comic Sans MS" w:hAnsi="Comic Sans MS"/>
          <w:b/>
          <w:color w:val="00B0F0"/>
          <w:sz w:val="36"/>
          <w:szCs w:val="36"/>
        </w:rPr>
      </w:pPr>
      <w:r w:rsidRPr="00DC6942">
        <w:rPr>
          <w:noProof/>
          <w:sz w:val="36"/>
          <w:szCs w:val="36"/>
          <w:lang w:eastAsia="sl-SI"/>
        </w:rPr>
        <w:drawing>
          <wp:inline distT="0" distB="0" distL="0" distR="0" wp14:anchorId="46737CDB" wp14:editId="5789BAFE">
            <wp:extent cx="1284944" cy="800100"/>
            <wp:effectExtent l="0" t="0" r="0" b="0"/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08" cy="83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00B0F0"/>
          <w:sz w:val="36"/>
          <w:szCs w:val="36"/>
        </w:rPr>
        <w:t xml:space="preserve">       </w:t>
      </w:r>
      <w:r>
        <w:rPr>
          <w:rFonts w:ascii="Comic Sans MS" w:hAnsi="Comic Sans MS"/>
          <w:b/>
          <w:color w:val="00B0F0"/>
          <w:sz w:val="32"/>
          <w:szCs w:val="32"/>
        </w:rPr>
        <w:t>JEDILNIK-</w:t>
      </w:r>
      <w:r w:rsidRPr="005D11BF">
        <w:rPr>
          <w:rFonts w:ascii="Comic Sans MS" w:hAnsi="Comic Sans MS"/>
          <w:b/>
          <w:color w:val="00B0F0"/>
          <w:sz w:val="32"/>
          <w:szCs w:val="32"/>
        </w:rPr>
        <w:t xml:space="preserve"> (</w:t>
      </w:r>
      <w:r>
        <w:rPr>
          <w:rFonts w:ascii="Comic Sans MS" w:hAnsi="Comic Sans MS"/>
          <w:b/>
          <w:color w:val="00B0F0"/>
          <w:sz w:val="32"/>
          <w:szCs w:val="32"/>
        </w:rPr>
        <w:t>27</w:t>
      </w:r>
      <w:r w:rsidRPr="005D11BF">
        <w:rPr>
          <w:rFonts w:ascii="Comic Sans MS" w:hAnsi="Comic Sans MS"/>
          <w:b/>
          <w:color w:val="00B0F0"/>
          <w:sz w:val="32"/>
          <w:szCs w:val="32"/>
        </w:rPr>
        <w:t>.</w:t>
      </w:r>
      <w:r>
        <w:rPr>
          <w:rFonts w:ascii="Comic Sans MS" w:hAnsi="Comic Sans MS"/>
          <w:b/>
          <w:color w:val="00B0F0"/>
          <w:sz w:val="32"/>
          <w:szCs w:val="32"/>
        </w:rPr>
        <w:t>11.</w:t>
      </w:r>
      <w:r w:rsidRPr="005D11BF">
        <w:rPr>
          <w:rFonts w:ascii="Comic Sans MS" w:hAnsi="Comic Sans MS"/>
          <w:b/>
          <w:color w:val="00B0F0"/>
          <w:sz w:val="32"/>
          <w:szCs w:val="32"/>
        </w:rPr>
        <w:t>─</w:t>
      </w:r>
      <w:r>
        <w:rPr>
          <w:rFonts w:ascii="Comic Sans MS" w:hAnsi="Comic Sans MS"/>
          <w:b/>
          <w:color w:val="00B0F0"/>
          <w:sz w:val="32"/>
          <w:szCs w:val="32"/>
        </w:rPr>
        <w:t>1.12</w:t>
      </w:r>
      <w:r w:rsidRPr="005D11BF">
        <w:rPr>
          <w:rFonts w:ascii="Comic Sans MS" w:hAnsi="Comic Sans MS"/>
          <w:b/>
          <w:color w:val="00B0F0"/>
          <w:sz w:val="32"/>
          <w:szCs w:val="32"/>
        </w:rPr>
        <w:t>.202</w:t>
      </w:r>
      <w:r>
        <w:rPr>
          <w:rFonts w:ascii="Comic Sans MS" w:hAnsi="Comic Sans MS"/>
          <w:b/>
          <w:color w:val="00B0F0"/>
          <w:sz w:val="32"/>
          <w:szCs w:val="32"/>
        </w:rPr>
        <w:t>3</w:t>
      </w:r>
      <w:r w:rsidRPr="005D11BF">
        <w:rPr>
          <w:rFonts w:ascii="Comic Sans MS" w:hAnsi="Comic Sans MS"/>
          <w:b/>
          <w:color w:val="00B0F0"/>
          <w:sz w:val="32"/>
          <w:szCs w:val="32"/>
        </w:rPr>
        <w:t>)</w:t>
      </w:r>
      <w:r w:rsidRPr="00DC6942">
        <w:rPr>
          <w:rFonts w:ascii="Comic Sans MS" w:hAnsi="Comic Sans MS"/>
          <w:b/>
          <w:color w:val="00B0F0"/>
          <w:sz w:val="36"/>
          <w:szCs w:val="36"/>
        </w:rPr>
        <w:t xml:space="preserve"> </w:t>
      </w:r>
      <w:r>
        <w:rPr>
          <w:rFonts w:ascii="Comic Sans MS" w:hAnsi="Comic Sans MS"/>
          <w:b/>
          <w:color w:val="00B0F0"/>
          <w:sz w:val="36"/>
          <w:szCs w:val="36"/>
        </w:rPr>
        <w:t xml:space="preserve">   </w:t>
      </w:r>
      <w:r>
        <w:rPr>
          <w:noProof/>
        </w:rPr>
        <w:drawing>
          <wp:inline distT="0" distB="0" distL="0" distR="0" wp14:anchorId="7D70DAD0" wp14:editId="6D875585">
            <wp:extent cx="952500" cy="1089660"/>
            <wp:effectExtent l="0" t="0" r="0" b="0"/>
            <wp:docPr id="1" name="Slika 1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1BF">
        <w:rPr>
          <w:noProof/>
          <w:sz w:val="36"/>
          <w:szCs w:val="36"/>
          <w:lang w:eastAsia="sl-SI"/>
        </w:rPr>
        <w:t xml:space="preserve">  </w:t>
      </w:r>
    </w:p>
    <w:tbl>
      <w:tblPr>
        <w:tblStyle w:val="Tabelamrea"/>
        <w:tblW w:w="14941" w:type="dxa"/>
        <w:tblLook w:val="04A0" w:firstRow="1" w:lastRow="0" w:firstColumn="1" w:lastColumn="0" w:noHBand="0" w:noVBand="1"/>
      </w:tblPr>
      <w:tblGrid>
        <w:gridCol w:w="2126"/>
        <w:gridCol w:w="4121"/>
        <w:gridCol w:w="4549"/>
        <w:gridCol w:w="4145"/>
      </w:tblGrid>
      <w:tr w:rsidR="00CA38D2" w:rsidTr="00CA38D2">
        <w:trPr>
          <w:trHeight w:val="438"/>
        </w:trPr>
        <w:tc>
          <w:tcPr>
            <w:tcW w:w="2126" w:type="dxa"/>
            <w:shd w:val="clear" w:color="auto" w:fill="D9E2F3" w:themeFill="accent1" w:themeFillTint="33"/>
          </w:tcPr>
          <w:p w:rsidR="00CA38D2" w:rsidRDefault="00CA38D2" w:rsidP="00CD3DB8">
            <w:pPr>
              <w:rPr>
                <w:rFonts w:ascii="Comic Sans MS" w:hAnsi="Comic Sans MS"/>
                <w:b/>
                <w:color w:val="00B0F0"/>
                <w:sz w:val="36"/>
                <w:szCs w:val="36"/>
              </w:rPr>
            </w:pPr>
          </w:p>
        </w:tc>
        <w:tc>
          <w:tcPr>
            <w:tcW w:w="4121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MALICA</w:t>
            </w:r>
          </w:p>
        </w:tc>
        <w:tc>
          <w:tcPr>
            <w:tcW w:w="4549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KOSILO</w:t>
            </w:r>
          </w:p>
        </w:tc>
        <w:tc>
          <w:tcPr>
            <w:tcW w:w="4145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POPOLDANSKA MALICA</w:t>
            </w:r>
          </w:p>
        </w:tc>
      </w:tr>
      <w:tr w:rsidR="00CA38D2" w:rsidRPr="005D11BF" w:rsidTr="00CA38D2">
        <w:trPr>
          <w:trHeight w:val="343"/>
        </w:trPr>
        <w:tc>
          <w:tcPr>
            <w:tcW w:w="2126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PONEDELJEK</w:t>
            </w:r>
          </w:p>
        </w:tc>
        <w:tc>
          <w:tcPr>
            <w:tcW w:w="4121" w:type="dxa"/>
          </w:tcPr>
          <w:p w:rsidR="00CA38D2" w:rsidRPr="0097631E" w:rsidRDefault="00CA38D2" w:rsidP="00CD3DB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polbeli kruh</w:t>
            </w:r>
            <w:r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, maslo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 xml:space="preserve">, marmelada, jabolko, planinski čaj </w:t>
            </w:r>
          </w:p>
        </w:tc>
        <w:tc>
          <w:tcPr>
            <w:tcW w:w="4549" w:type="dxa"/>
          </w:tcPr>
          <w:p w:rsidR="00CA38D2" w:rsidRPr="00D44698" w:rsidRDefault="00CA38D2" w:rsidP="00CD3DB8">
            <w:pPr>
              <w:rPr>
                <w:rFonts w:ascii="Comic Sans MS" w:hAnsi="Comic Sans MS"/>
                <w:color w:val="000000" w:themeColor="text1"/>
              </w:rPr>
            </w:pPr>
            <w:r w:rsidRPr="00717FB5">
              <w:rPr>
                <w:rFonts w:ascii="Comic Sans MS" w:hAnsi="Comic Sans MS"/>
                <w:b/>
                <w:color w:val="000000" w:themeColor="text1"/>
              </w:rPr>
              <w:t>goveja juha</w:t>
            </w:r>
            <w:r w:rsidRPr="00717FB5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,9</w:t>
            </w:r>
            <w:r>
              <w:rPr>
                <w:rFonts w:ascii="Comic Sans MS" w:hAnsi="Comic Sans MS"/>
                <w:b/>
                <w:color w:val="000000" w:themeColor="text1"/>
              </w:rPr>
              <w:t>, skutni štruklji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1,3,7</w:t>
            </w:r>
            <w:r w:rsidRPr="00717FB5">
              <w:rPr>
                <w:rFonts w:ascii="Comic Sans MS" w:hAnsi="Comic Sans MS"/>
                <w:b/>
                <w:color w:val="000000" w:themeColor="text1"/>
              </w:rPr>
              <w:t>,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goveji sote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, zelena solata, </w:t>
            </w:r>
            <w:r w:rsidRPr="00717FB5">
              <w:rPr>
                <w:rFonts w:ascii="Comic Sans MS" w:hAnsi="Comic Sans MS"/>
                <w:b/>
                <w:color w:val="000000" w:themeColor="text1"/>
              </w:rPr>
              <w:t>sadni napitek</w:t>
            </w:r>
          </w:p>
        </w:tc>
        <w:tc>
          <w:tcPr>
            <w:tcW w:w="4145" w:type="dxa"/>
          </w:tcPr>
          <w:p w:rsidR="00CA38D2" w:rsidRPr="0097631E" w:rsidRDefault="00CA38D2" w:rsidP="00CD3DB8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polbeli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piščančja salama, voda</w:t>
            </w:r>
          </w:p>
        </w:tc>
      </w:tr>
      <w:tr w:rsidR="00CA38D2" w:rsidRPr="005D11BF" w:rsidTr="00CA38D2">
        <w:trPr>
          <w:trHeight w:val="246"/>
        </w:trPr>
        <w:tc>
          <w:tcPr>
            <w:tcW w:w="2126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TOREK</w:t>
            </w:r>
          </w:p>
        </w:tc>
        <w:tc>
          <w:tcPr>
            <w:tcW w:w="4121" w:type="dxa"/>
          </w:tcPr>
          <w:p w:rsidR="00CA38D2" w:rsidRPr="00CA38D2" w:rsidRDefault="00CA38D2" w:rsidP="00CA38D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mlečni zdrob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>, banana</w:t>
            </w:r>
          </w:p>
        </w:tc>
        <w:tc>
          <w:tcPr>
            <w:tcW w:w="4549" w:type="dxa"/>
          </w:tcPr>
          <w:p w:rsidR="00CA38D2" w:rsidRDefault="00CA38D2" w:rsidP="00CA38D2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g</w:t>
            </w:r>
            <w:r w:rsidR="00B679F4">
              <w:rPr>
                <w:rFonts w:ascii="Comic Sans MS" w:hAnsi="Comic Sans MS"/>
                <w:b/>
                <w:color w:val="000000" w:themeColor="text1"/>
              </w:rPr>
              <w:t>oveja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juha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 w:rsidR="00B679F4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,3,9</w:t>
            </w:r>
            <w:r>
              <w:rPr>
                <w:rFonts w:ascii="Comic Sans MS" w:hAnsi="Comic Sans MS"/>
                <w:b/>
                <w:color w:val="000000" w:themeColor="text1"/>
              </w:rPr>
              <w:t>, piščančji dunajski zrezek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</w:t>
            </w:r>
            <w:r>
              <w:rPr>
                <w:rFonts w:ascii="Comic Sans MS" w:hAnsi="Comic Sans MS"/>
                <w:b/>
                <w:color w:val="000000" w:themeColor="text1"/>
              </w:rPr>
              <w:t>,  pražen krompir , zelena solata, voda</w:t>
            </w:r>
          </w:p>
          <w:p w:rsidR="00CA38D2" w:rsidRPr="005D11BF" w:rsidRDefault="00CA38D2" w:rsidP="00CD3DB8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4145" w:type="dxa"/>
          </w:tcPr>
          <w:p w:rsidR="00CA38D2" w:rsidRPr="00C9368A" w:rsidRDefault="00CA38D2" w:rsidP="00CD3DB8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črni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zeliščni namaz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7</w:t>
            </w:r>
            <w:r>
              <w:rPr>
                <w:rFonts w:ascii="Comic Sans MS" w:hAnsi="Comic Sans MS"/>
                <w:b/>
                <w:color w:val="000000" w:themeColor="text1"/>
              </w:rPr>
              <w:t>, voda</w:t>
            </w:r>
          </w:p>
        </w:tc>
      </w:tr>
      <w:tr w:rsidR="00CA38D2" w:rsidRPr="005D11BF" w:rsidTr="00CA38D2">
        <w:trPr>
          <w:trHeight w:val="519"/>
        </w:trPr>
        <w:tc>
          <w:tcPr>
            <w:tcW w:w="2126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SREDA</w:t>
            </w:r>
          </w:p>
        </w:tc>
        <w:tc>
          <w:tcPr>
            <w:tcW w:w="4121" w:type="dxa"/>
          </w:tcPr>
          <w:p w:rsidR="00CA38D2" w:rsidRDefault="00CA38D2" w:rsidP="00CD3D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stoletni kruh</w:t>
            </w:r>
            <w:r>
              <w:rPr>
                <w:rFonts w:ascii="Comic Sans MS" w:hAnsi="Comic Sans MS"/>
                <w:b/>
                <w:vertAlign w:val="superscript"/>
              </w:rPr>
              <w:t>1</w:t>
            </w:r>
            <w:r>
              <w:rPr>
                <w:rFonts w:ascii="Comic Sans MS" w:hAnsi="Comic Sans MS"/>
                <w:b/>
              </w:rPr>
              <w:t>, tunin namaz</w:t>
            </w:r>
            <w:r>
              <w:rPr>
                <w:rFonts w:ascii="Comic Sans MS" w:hAnsi="Comic Sans MS"/>
                <w:b/>
                <w:vertAlign w:val="superscript"/>
              </w:rPr>
              <w:t>7</w:t>
            </w:r>
            <w:r>
              <w:rPr>
                <w:rFonts w:ascii="Comic Sans MS" w:hAnsi="Comic Sans MS"/>
                <w:b/>
              </w:rPr>
              <w:t>, paprika, pomaranča, hibiskusov čaj</w:t>
            </w:r>
          </w:p>
          <w:p w:rsidR="00CA38D2" w:rsidRPr="005D11BF" w:rsidRDefault="00CA38D2" w:rsidP="00CD3D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549" w:type="dxa"/>
          </w:tcPr>
          <w:p w:rsidR="00CA38D2" w:rsidRPr="00AF454A" w:rsidRDefault="00CA38D2" w:rsidP="00CD3DB8">
            <w:pPr>
              <w:rPr>
                <w:rFonts w:ascii="Comic Sans MS" w:hAnsi="Comic Sans MS"/>
                <w:b/>
                <w:color w:val="00B0F0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korenčkova juha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, </w:t>
            </w:r>
            <w:r w:rsidR="00B679F4">
              <w:rPr>
                <w:rFonts w:ascii="Comic Sans MS" w:hAnsi="Comic Sans MS"/>
                <w:b/>
                <w:color w:val="000000" w:themeColor="text1"/>
              </w:rPr>
              <w:t xml:space="preserve">pečenice, praženo zelje, </w:t>
            </w:r>
            <w:bookmarkStart w:id="0" w:name="_GoBack"/>
            <w:bookmarkEnd w:id="0"/>
            <w:r>
              <w:rPr>
                <w:rFonts w:ascii="Comic Sans MS" w:hAnsi="Comic Sans MS"/>
                <w:b/>
                <w:color w:val="000000" w:themeColor="text1"/>
              </w:rPr>
              <w:t>sadni napitek</w:t>
            </w:r>
          </w:p>
        </w:tc>
        <w:tc>
          <w:tcPr>
            <w:tcW w:w="4145" w:type="dxa"/>
          </w:tcPr>
          <w:p w:rsidR="00CA38D2" w:rsidRPr="00C9368A" w:rsidRDefault="00CA38D2" w:rsidP="00CD3DB8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polbeli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, jabolko,  </w:t>
            </w:r>
            <w:r w:rsidRPr="00FC19B6">
              <w:rPr>
                <w:rFonts w:ascii="Comic Sans MS" w:hAnsi="Comic Sans MS"/>
                <w:b/>
                <w:color w:val="000000" w:themeColor="text1"/>
              </w:rPr>
              <w:t>voda</w:t>
            </w:r>
          </w:p>
        </w:tc>
      </w:tr>
      <w:tr w:rsidR="00CA38D2" w:rsidRPr="005D11BF" w:rsidTr="00CA38D2">
        <w:trPr>
          <w:trHeight w:val="389"/>
        </w:trPr>
        <w:tc>
          <w:tcPr>
            <w:tcW w:w="2126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ČETRTEK</w:t>
            </w:r>
          </w:p>
        </w:tc>
        <w:tc>
          <w:tcPr>
            <w:tcW w:w="4121" w:type="dxa"/>
          </w:tcPr>
          <w:p w:rsidR="00CA38D2" w:rsidRDefault="00CA38D2" w:rsidP="00CD3DB8">
            <w:pPr>
              <w:rPr>
                <w:rFonts w:ascii="Comic Sans MS" w:hAnsi="Comic Sans MS"/>
                <w:b/>
              </w:rPr>
            </w:pPr>
            <w:r w:rsidRPr="00F122A2">
              <w:rPr>
                <w:rFonts w:ascii="Comic Sans MS" w:hAnsi="Comic Sans MS"/>
                <w:b/>
                <w:color w:val="000000" w:themeColor="text1"/>
              </w:rPr>
              <w:t>biga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kakav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7</w:t>
            </w:r>
            <w:r>
              <w:rPr>
                <w:rFonts w:ascii="Comic Sans MS" w:hAnsi="Comic Sans MS"/>
                <w:b/>
                <w:color w:val="000000" w:themeColor="text1"/>
              </w:rPr>
              <w:t>, hruška</w:t>
            </w:r>
          </w:p>
          <w:p w:rsidR="00CA38D2" w:rsidRPr="004D77F3" w:rsidRDefault="00CA38D2" w:rsidP="00CD3DB8">
            <w:pPr>
              <w:rPr>
                <w:rFonts w:ascii="Comic Sans MS" w:hAnsi="Comic Sans MS"/>
              </w:rPr>
            </w:pPr>
          </w:p>
        </w:tc>
        <w:tc>
          <w:tcPr>
            <w:tcW w:w="4549" w:type="dxa"/>
          </w:tcPr>
          <w:p w:rsidR="00CA38D2" w:rsidRPr="00014E16" w:rsidRDefault="00CA38D2" w:rsidP="00CD3DB8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cvetačna juha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gratinirane testenine z bučkami in piščancem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1,3,7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, zelena solata s paradižnikom, </w:t>
            </w:r>
            <w:r w:rsidRPr="00D44698">
              <w:rPr>
                <w:rFonts w:ascii="Comic Sans MS" w:hAnsi="Comic Sans MS"/>
                <w:b/>
                <w:color w:val="000000" w:themeColor="text1"/>
              </w:rPr>
              <w:t>sadni napitek</w:t>
            </w:r>
          </w:p>
        </w:tc>
        <w:tc>
          <w:tcPr>
            <w:tcW w:w="4145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koruzni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rezina sira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7</w:t>
            </w:r>
            <w:r>
              <w:rPr>
                <w:rFonts w:ascii="Comic Sans MS" w:hAnsi="Comic Sans MS"/>
                <w:b/>
                <w:color w:val="000000" w:themeColor="text1"/>
              </w:rPr>
              <w:t>, voda</w:t>
            </w:r>
          </w:p>
        </w:tc>
      </w:tr>
      <w:tr w:rsidR="00CA38D2" w:rsidRPr="005D11BF" w:rsidTr="00CA38D2">
        <w:trPr>
          <w:trHeight w:val="343"/>
        </w:trPr>
        <w:tc>
          <w:tcPr>
            <w:tcW w:w="2126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B0F0"/>
                <w:sz w:val="28"/>
                <w:szCs w:val="28"/>
              </w:rPr>
            </w:pPr>
            <w:r w:rsidRPr="005D11BF">
              <w:rPr>
                <w:rFonts w:ascii="Comic Sans MS" w:hAnsi="Comic Sans MS"/>
                <w:b/>
                <w:color w:val="00B0F0"/>
                <w:sz w:val="28"/>
                <w:szCs w:val="28"/>
              </w:rPr>
              <w:t>PETEK</w:t>
            </w:r>
          </w:p>
        </w:tc>
        <w:tc>
          <w:tcPr>
            <w:tcW w:w="4121" w:type="dxa"/>
          </w:tcPr>
          <w:p w:rsidR="00CA38D2" w:rsidRDefault="00CA38D2" w:rsidP="00CD3DB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štručka šunka-sir</w:t>
            </w:r>
            <w:r>
              <w:rPr>
                <w:rFonts w:ascii="Comic Sans MS" w:hAnsi="Comic Sans MS"/>
                <w:b/>
                <w:vertAlign w:val="superscript"/>
              </w:rPr>
              <w:t>1,7</w:t>
            </w:r>
            <w:r>
              <w:rPr>
                <w:rFonts w:ascii="Comic Sans MS" w:hAnsi="Comic Sans MS"/>
                <w:b/>
              </w:rPr>
              <w:t>, mandarina, planinski čaj</w:t>
            </w:r>
          </w:p>
          <w:p w:rsidR="00CA38D2" w:rsidRPr="00D837D0" w:rsidRDefault="00CA38D2" w:rsidP="00CD3D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549" w:type="dxa"/>
          </w:tcPr>
          <w:p w:rsidR="00CA38D2" w:rsidRPr="00AF454A" w:rsidRDefault="00CA38D2" w:rsidP="00CD3DB8">
            <w:pPr>
              <w:rPr>
                <w:rFonts w:ascii="Comic Sans MS" w:hAnsi="Comic Sans MS"/>
                <w:b/>
                <w:color w:val="00B0F0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zelenjavna enolončnica z vlivanci</w:t>
            </w:r>
            <w:r w:rsidRPr="00AF454A"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marmorni kolač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1,3</w:t>
            </w:r>
            <w:r>
              <w:rPr>
                <w:rFonts w:ascii="Comic Sans MS" w:hAnsi="Comic Sans MS"/>
                <w:b/>
                <w:color w:val="000000" w:themeColor="text1"/>
              </w:rPr>
              <w:t>, voda</w:t>
            </w:r>
          </w:p>
        </w:tc>
        <w:tc>
          <w:tcPr>
            <w:tcW w:w="4145" w:type="dxa"/>
          </w:tcPr>
          <w:p w:rsidR="00CA38D2" w:rsidRPr="005D11BF" w:rsidRDefault="00CA38D2" w:rsidP="00CD3DB8">
            <w:pPr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polbeli kruh</w:t>
            </w:r>
            <w:r>
              <w:rPr>
                <w:rFonts w:ascii="Comic Sans MS" w:hAnsi="Comic Sans MS"/>
                <w:b/>
                <w:color w:val="000000" w:themeColor="text1"/>
                <w:vertAlign w:val="superscript"/>
              </w:rPr>
              <w:t>1</w:t>
            </w:r>
            <w:r>
              <w:rPr>
                <w:rFonts w:ascii="Comic Sans MS" w:hAnsi="Comic Sans MS"/>
                <w:b/>
                <w:color w:val="000000" w:themeColor="text1"/>
              </w:rPr>
              <w:t>, mandarina,  voda</w:t>
            </w:r>
          </w:p>
        </w:tc>
      </w:tr>
    </w:tbl>
    <w:p w:rsidR="00CA38D2" w:rsidRPr="00AD180A" w:rsidRDefault="00CA38D2" w:rsidP="00CA38D2">
      <w:pPr>
        <w:spacing w:after="0" w:line="240" w:lineRule="auto"/>
        <w:jc w:val="both"/>
        <w:rPr>
          <w:rFonts w:ascii="Comic Sans MS" w:eastAsia="Times New Roman" w:hAnsi="Comic Sans MS"/>
          <w:i/>
          <w:sz w:val="18"/>
          <w:szCs w:val="18"/>
          <w:lang w:eastAsia="sl-SI"/>
        </w:rPr>
      </w:pPr>
      <w:r w:rsidRPr="00AD180A">
        <w:rPr>
          <w:rFonts w:ascii="Comic Sans MS" w:hAnsi="Comic Sans MS"/>
          <w:b/>
          <w:sz w:val="16"/>
          <w:szCs w:val="16"/>
        </w:rPr>
        <w:t>Alergeni:</w:t>
      </w:r>
      <w:r w:rsidRPr="00AD180A">
        <w:rPr>
          <w:rFonts w:ascii="Comic Sans MS" w:eastAsia="Times New Roman" w:hAnsi="Comic Sans MS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AD180A">
        <w:rPr>
          <w:rFonts w:ascii="Comic Sans MS" w:eastAsia="Times New Roman" w:hAnsi="Comic Sans MS"/>
          <w:i/>
          <w:sz w:val="18"/>
          <w:szCs w:val="18"/>
          <w:lang w:eastAsia="sl-SI"/>
        </w:rPr>
        <w:t>kamut</w:t>
      </w:r>
      <w:proofErr w:type="spellEnd"/>
      <w:r w:rsidRPr="00AD180A">
        <w:rPr>
          <w:rFonts w:ascii="Comic Sans MS" w:eastAsia="Times New Roman" w:hAnsi="Comic Sans MS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AD180A">
        <w:rPr>
          <w:rFonts w:ascii="Comic Sans MS" w:eastAsia="Times New Roman" w:hAnsi="Comic Sans MS"/>
          <w:i/>
          <w:sz w:val="18"/>
          <w:szCs w:val="18"/>
          <w:lang w:eastAsia="sl-SI"/>
        </w:rPr>
        <w:t>makadamija</w:t>
      </w:r>
      <w:proofErr w:type="spellEnd"/>
      <w:r w:rsidRPr="00AD180A">
        <w:rPr>
          <w:rFonts w:ascii="Comic Sans MS" w:eastAsia="Times New Roman" w:hAnsi="Comic Sans MS"/>
          <w:i/>
          <w:sz w:val="18"/>
          <w:szCs w:val="18"/>
          <w:lang w:eastAsia="sl-SI"/>
        </w:rPr>
        <w:t xml:space="preserve">), 9: listna zelena, 10: gorčično seme, 11: sezam, 12: žveplov dioksid in sulfiti, 13: volčji bob, 14: mehkužci  </w:t>
      </w:r>
    </w:p>
    <w:p w:rsidR="00CA38D2" w:rsidRDefault="00CA38D2" w:rsidP="00CA38D2">
      <w:pPr>
        <w:spacing w:after="0" w:line="240" w:lineRule="auto"/>
        <w:jc w:val="both"/>
        <w:rPr>
          <w:rFonts w:ascii="Comic Sans MS" w:eastAsia="Times New Roman" w:hAnsi="Comic Sans MS"/>
          <w:sz w:val="18"/>
          <w:szCs w:val="18"/>
          <w:lang w:eastAsia="sl-SI"/>
        </w:rPr>
      </w:pPr>
      <w:r w:rsidRPr="00AD180A">
        <w:rPr>
          <w:rFonts w:ascii="Comic Sans MS" w:eastAsia="Times New Roman" w:hAnsi="Comic Sans MS"/>
          <w:i/>
          <w:sz w:val="18"/>
          <w:szCs w:val="18"/>
          <w:lang w:eastAsia="sl-SI"/>
        </w:rPr>
        <w:t>Dietni obroki, ki jih pripravljamo po navodilu pediatra, lahko vsebujejo navedene alergene v sledovih.</w:t>
      </w:r>
    </w:p>
    <w:p w:rsidR="00CA38D2" w:rsidRPr="00AD180A" w:rsidRDefault="00CA38D2" w:rsidP="00CA38D2">
      <w:pPr>
        <w:spacing w:after="0" w:line="240" w:lineRule="auto"/>
        <w:jc w:val="both"/>
        <w:rPr>
          <w:rFonts w:ascii="Comic Sans MS" w:eastAsia="Times New Roman" w:hAnsi="Comic Sans MS"/>
          <w:sz w:val="18"/>
          <w:szCs w:val="18"/>
          <w:lang w:eastAsia="sl-SI"/>
        </w:rPr>
      </w:pPr>
      <w:r w:rsidRPr="00AD180A">
        <w:rPr>
          <w:noProof/>
          <w:sz w:val="16"/>
          <w:szCs w:val="1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68A54" wp14:editId="6E7574AE">
                <wp:simplePos x="0" y="0"/>
                <wp:positionH relativeFrom="column">
                  <wp:posOffset>7261225</wp:posOffset>
                </wp:positionH>
                <wp:positionV relativeFrom="paragraph">
                  <wp:posOffset>57150</wp:posOffset>
                </wp:positionV>
                <wp:extent cx="990600" cy="825500"/>
                <wp:effectExtent l="19050" t="0" r="38100" b="14605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38D2" w:rsidRPr="00696085" w:rsidRDefault="00CA38D2" w:rsidP="00CA38D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6085"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68A5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5" o:spid="_x0000_s1026" type="#_x0000_t106" style="position:absolute;left:0;text-align:left;margin-left:571.75pt;margin-top:4.5pt;width:78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" adj="6300,24300" fillcolor="window" strokecolor="#70ad47" strokeweight="1pt">
                <v:stroke joinstyle="miter"/>
                <v:textbox>
                  <w:txbxContent>
                    <w:p w:rsidR="00CA38D2" w:rsidRPr="00696085" w:rsidRDefault="00CA38D2" w:rsidP="00CA38D2">
                      <w:pPr>
                        <w:jc w:val="center"/>
                        <w:rPr>
                          <w:b/>
                        </w:rPr>
                      </w:pPr>
                      <w:r w:rsidRPr="00696085"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</v:shape>
            </w:pict>
          </mc:Fallback>
        </mc:AlternateContent>
      </w:r>
      <w:r w:rsidRPr="00AD180A">
        <w:rPr>
          <w:rFonts w:ascii="Comic Sans MS" w:hAnsi="Comic Sans MS"/>
          <w:b/>
          <w:sz w:val="20"/>
          <w:szCs w:val="20"/>
        </w:rPr>
        <w:t>Kuhinja si pridružuje pravico do spremembe jedilnika.</w:t>
      </w:r>
      <w:r w:rsidRPr="00AD180A">
        <w:rPr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527029" w:rsidRPr="00CA38D2" w:rsidRDefault="00CA38D2">
      <w:pPr>
        <w:rPr>
          <w:rFonts w:ascii="Comic Sans MS" w:hAnsi="Comic Sans MS"/>
          <w:b/>
          <w:sz w:val="20"/>
          <w:szCs w:val="20"/>
        </w:rPr>
      </w:pPr>
      <w:r w:rsidRPr="00AD180A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2B0A31F2" wp14:editId="412AD8C5">
            <wp:simplePos x="0" y="0"/>
            <wp:positionH relativeFrom="margin">
              <wp:posOffset>8519160</wp:posOffset>
            </wp:positionH>
            <wp:positionV relativeFrom="margin">
              <wp:posOffset>5082540</wp:posOffset>
            </wp:positionV>
            <wp:extent cx="975360" cy="975360"/>
            <wp:effectExtent l="0" t="0" r="0" b="0"/>
            <wp:wrapSquare wrapText="bothSides"/>
            <wp:docPr id="10" name="Slika 10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180A">
        <w:rPr>
          <w:rFonts w:ascii="Comic Sans MS" w:hAnsi="Comic Sans MS"/>
          <w:b/>
          <w:sz w:val="20"/>
          <w:szCs w:val="20"/>
        </w:rPr>
        <w:t>V sodelovanju pripravil</w:t>
      </w:r>
      <w:r>
        <w:rPr>
          <w:rFonts w:ascii="Comic Sans MS" w:hAnsi="Comic Sans MS"/>
          <w:b/>
          <w:sz w:val="20"/>
          <w:szCs w:val="20"/>
        </w:rPr>
        <w:t>a</w:t>
      </w:r>
      <w:r w:rsidRPr="00AD180A"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b/>
          <w:sz w:val="20"/>
          <w:szCs w:val="20"/>
        </w:rPr>
        <w:t xml:space="preserve"> Robert Troha</w:t>
      </w:r>
      <w:r w:rsidRPr="00AD180A">
        <w:rPr>
          <w:rFonts w:ascii="Comic Sans MS" w:hAnsi="Comic Sans MS"/>
          <w:b/>
          <w:sz w:val="20"/>
          <w:szCs w:val="20"/>
        </w:rPr>
        <w:t>, vodja kuhinje</w:t>
      </w:r>
      <w:r>
        <w:rPr>
          <w:rFonts w:ascii="Comic Sans MS" w:hAnsi="Comic Sans MS"/>
          <w:b/>
          <w:sz w:val="20"/>
          <w:szCs w:val="20"/>
        </w:rPr>
        <w:t xml:space="preserve"> in Karmen Gregorič, organizatorka šolske prehrane</w:t>
      </w:r>
    </w:p>
    <w:sectPr w:rsidR="00527029" w:rsidRPr="00CA38D2" w:rsidSect="00996D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D2"/>
    <w:rsid w:val="00527029"/>
    <w:rsid w:val="00B679F4"/>
    <w:rsid w:val="00C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CA22"/>
  <w15:chartTrackingRefBased/>
  <w15:docId w15:val="{DC6C67D1-3C39-4617-9BED-8E62884A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A38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A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2023-11-20T10:25:00Z</dcterms:created>
  <dcterms:modified xsi:type="dcterms:W3CDTF">2023-11-22T10:24:00Z</dcterms:modified>
</cp:coreProperties>
</file>